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0E0C6" w14:textId="77777777" w:rsidR="00593275" w:rsidRPr="007C3A35" w:rsidRDefault="00593275" w:rsidP="00593275">
      <w:pPr>
        <w:rPr>
          <w:rFonts w:ascii="Arial" w:eastAsia="Times New Roman" w:hAnsi="Arial" w:cs="Arial"/>
          <w:sz w:val="24"/>
          <w:szCs w:val="24"/>
        </w:rPr>
      </w:pPr>
      <w:r w:rsidRPr="007C3A35">
        <w:rPr>
          <w:rFonts w:ascii="Arial" w:eastAsia="Arial" w:hAnsi="Arial" w:cs="Arial"/>
          <w:b/>
          <w:color w:val="000000"/>
          <w:sz w:val="24"/>
          <w:szCs w:val="24"/>
          <w:highlight w:val="white"/>
        </w:rPr>
        <w:t>ESCRITURA PÚBLICA NÚMERO:</w:t>
      </w:r>
      <w:r w:rsidRPr="007C3A35">
        <w:rPr>
          <w:rFonts w:ascii="Arial" w:eastAsia="Arial" w:hAnsi="Arial" w:cs="Arial"/>
          <w:color w:val="000000"/>
          <w:sz w:val="24"/>
          <w:szCs w:val="24"/>
          <w:highlight w:val="white"/>
        </w:rPr>
        <w:br/>
      </w:r>
      <w:r w:rsidRPr="007C3A35">
        <w:rPr>
          <w:rFonts w:ascii="Arial" w:eastAsia="Arial" w:hAnsi="Arial" w:cs="Arial"/>
          <w:color w:val="000000"/>
          <w:sz w:val="24"/>
          <w:szCs w:val="24"/>
        </w:rPr>
        <w:br/>
      </w:r>
      <w:r w:rsidRPr="007C3A35">
        <w:rPr>
          <w:rFonts w:ascii="Arial" w:eastAsia="Arial" w:hAnsi="Arial" w:cs="Arial"/>
          <w:b/>
          <w:color w:val="000000"/>
          <w:sz w:val="24"/>
          <w:szCs w:val="24"/>
          <w:highlight w:val="white"/>
        </w:rPr>
        <w:t>DE FECHA: </w:t>
      </w:r>
    </w:p>
    <w:p w14:paraId="3AEBD2F6" w14:textId="77777777" w:rsidR="00593275" w:rsidRPr="007C3A35" w:rsidRDefault="00593275" w:rsidP="00593275">
      <w:pPr>
        <w:rPr>
          <w:rFonts w:ascii="Arial" w:eastAsia="Arial" w:hAnsi="Arial" w:cs="Arial"/>
          <w:color w:val="000000"/>
          <w:sz w:val="24"/>
          <w:szCs w:val="24"/>
          <w:highlight w:val="white"/>
        </w:rPr>
      </w:pPr>
      <w:r w:rsidRPr="007C3A35">
        <w:rPr>
          <w:rFonts w:ascii="Arial" w:eastAsia="Arial" w:hAnsi="Arial" w:cs="Arial"/>
          <w:b/>
          <w:color w:val="000000"/>
          <w:sz w:val="24"/>
          <w:szCs w:val="24"/>
          <w:highlight w:val="white"/>
        </w:rPr>
        <w:t>OTORGADA EN LA NOTARÍA CUARTA (4) DE MONTERÍA - CÓRDOBA</w:t>
      </w:r>
      <w:r w:rsidRPr="007C3A35">
        <w:rPr>
          <w:rFonts w:ascii="Arial" w:eastAsia="Arial" w:hAnsi="Arial" w:cs="Arial"/>
          <w:b/>
          <w:color w:val="000000"/>
          <w:sz w:val="24"/>
          <w:szCs w:val="24"/>
          <w:highlight w:val="white"/>
        </w:rPr>
        <w:br/>
      </w:r>
      <w:r w:rsidRPr="007C3A35">
        <w:rPr>
          <w:rFonts w:ascii="Arial" w:eastAsia="Arial" w:hAnsi="Arial" w:cs="Arial"/>
          <w:b/>
          <w:color w:val="000000"/>
          <w:sz w:val="24"/>
          <w:szCs w:val="24"/>
          <w:highlight w:val="white"/>
        </w:rPr>
        <w:br/>
      </w:r>
      <w:r w:rsidRPr="007C3A35">
        <w:rPr>
          <w:rFonts w:ascii="Arial" w:eastAsia="Arial" w:hAnsi="Arial" w:cs="Arial"/>
          <w:color w:val="000000"/>
          <w:sz w:val="24"/>
          <w:szCs w:val="24"/>
          <w:highlight w:val="white"/>
        </w:rPr>
        <w:t>    </w:t>
      </w:r>
      <w:r w:rsidRPr="007C3A35">
        <w:rPr>
          <w:rFonts w:ascii="Arial" w:eastAsia="Arial" w:hAnsi="Arial" w:cs="Arial"/>
          <w:color w:val="000000"/>
          <w:sz w:val="24"/>
          <w:szCs w:val="24"/>
        </w:rPr>
        <w:br/>
      </w:r>
      <w:r w:rsidRPr="007C3A35">
        <w:rPr>
          <w:rFonts w:ascii="Arial" w:eastAsia="Arial" w:hAnsi="Arial" w:cs="Arial"/>
          <w:color w:val="000000"/>
          <w:sz w:val="24"/>
          <w:szCs w:val="24"/>
          <w:highlight w:val="white"/>
        </w:rPr>
        <w:t>---------------------------------------------------------------------------------------------</w:t>
      </w:r>
      <w:r w:rsidRPr="007C3A35">
        <w:rPr>
          <w:rFonts w:ascii="Arial" w:eastAsia="Arial" w:hAnsi="Arial" w:cs="Arial"/>
          <w:color w:val="000000"/>
          <w:sz w:val="24"/>
          <w:szCs w:val="24"/>
        </w:rPr>
        <w:br/>
      </w:r>
      <w:r w:rsidRPr="007C3A35">
        <w:rPr>
          <w:rFonts w:ascii="Arial" w:eastAsia="Arial" w:hAnsi="Arial" w:cs="Arial"/>
          <w:b/>
          <w:color w:val="000000"/>
          <w:sz w:val="24"/>
          <w:szCs w:val="24"/>
          <w:highlight w:val="white"/>
        </w:rPr>
        <w:t xml:space="preserve"> CÓDIGO NOTARIAL: </w:t>
      </w:r>
      <w:r w:rsidRPr="007C3A35">
        <w:rPr>
          <w:rFonts w:ascii="Arial" w:eastAsia="Arial" w:hAnsi="Arial" w:cs="Arial"/>
          <w:b/>
          <w:color w:val="000000"/>
          <w:sz w:val="24"/>
          <w:szCs w:val="24"/>
          <w:highlight w:val="white"/>
        </w:rPr>
        <w:br/>
      </w:r>
      <w:r w:rsidRPr="007C3A35">
        <w:rPr>
          <w:rFonts w:ascii="Arial" w:eastAsia="Arial" w:hAnsi="Arial" w:cs="Arial"/>
          <w:b/>
          <w:color w:val="000000"/>
          <w:sz w:val="24"/>
          <w:szCs w:val="24"/>
          <w:highlight w:val="white"/>
        </w:rPr>
        <w:br/>
      </w:r>
      <w:r w:rsidRPr="007C3A35">
        <w:rPr>
          <w:rFonts w:ascii="Arial" w:eastAsia="Arial" w:hAnsi="Arial" w:cs="Arial"/>
          <w:color w:val="000000"/>
          <w:sz w:val="24"/>
          <w:szCs w:val="24"/>
        </w:rPr>
        <w:br/>
      </w:r>
      <w:r w:rsidRPr="007C3A35">
        <w:rPr>
          <w:rFonts w:ascii="Arial" w:eastAsia="Arial" w:hAnsi="Arial" w:cs="Arial"/>
          <w:color w:val="000000"/>
          <w:sz w:val="24"/>
          <w:szCs w:val="24"/>
          <w:highlight w:val="white"/>
        </w:rPr>
        <w:t>---------------------------------------------------------------------------------------------</w:t>
      </w:r>
      <w:r w:rsidRPr="007C3A35">
        <w:rPr>
          <w:rFonts w:ascii="Arial" w:eastAsia="Arial" w:hAnsi="Arial" w:cs="Arial"/>
          <w:color w:val="000000"/>
          <w:sz w:val="24"/>
          <w:szCs w:val="24"/>
        </w:rPr>
        <w:br/>
      </w:r>
    </w:p>
    <w:p w14:paraId="727EADCC" w14:textId="77777777" w:rsidR="00593275" w:rsidRDefault="00593275" w:rsidP="00593275">
      <w:pPr>
        <w:jc w:val="both"/>
        <w:rPr>
          <w:rFonts w:ascii="Arial" w:eastAsia="Arial" w:hAnsi="Arial" w:cs="Arial"/>
          <w:b/>
          <w:sz w:val="24"/>
          <w:szCs w:val="24"/>
        </w:rPr>
      </w:pPr>
      <w:r w:rsidRPr="007C3A35">
        <w:rPr>
          <w:rFonts w:ascii="Arial" w:eastAsia="Arial" w:hAnsi="Arial" w:cs="Arial"/>
          <w:color w:val="000000"/>
          <w:sz w:val="24"/>
          <w:szCs w:val="24"/>
          <w:highlight w:val="white"/>
        </w:rPr>
        <w:t>CLASE DE ACTO O CONTRATO                                         </w:t>
      </w:r>
      <w:r w:rsidRPr="007C3A35">
        <w:rPr>
          <w:rFonts w:ascii="Arial" w:eastAsia="Arial" w:hAnsi="Arial" w:cs="Arial"/>
          <w:color w:val="000000"/>
          <w:sz w:val="24"/>
          <w:szCs w:val="24"/>
        </w:rPr>
        <w:t xml:space="preserve"> </w:t>
      </w:r>
      <w:r w:rsidRPr="007C3A35">
        <w:rPr>
          <w:rFonts w:ascii="Arial" w:eastAsia="Arial" w:hAnsi="Arial" w:cs="Arial"/>
          <w:color w:val="000000"/>
          <w:sz w:val="24"/>
          <w:szCs w:val="24"/>
        </w:rPr>
        <w:br/>
      </w:r>
      <w:r w:rsidRPr="007C3A35">
        <w:rPr>
          <w:rFonts w:ascii="Arial" w:eastAsia="Arial" w:hAnsi="Arial" w:cs="Arial"/>
          <w:b/>
          <w:sz w:val="24"/>
          <w:szCs w:val="24"/>
        </w:rPr>
        <w:t>MODELO DE COMPROMISO DE FUSIÓN</w:t>
      </w:r>
    </w:p>
    <w:p w14:paraId="61D01C2F" w14:textId="00DE5D01" w:rsidR="00593275" w:rsidRDefault="00593275" w:rsidP="00593275">
      <w:pPr>
        <w:jc w:val="both"/>
        <w:rPr>
          <w:rFonts w:ascii="Arial" w:eastAsia="Arial" w:hAnsi="Arial" w:cs="Arial"/>
          <w:b/>
          <w:color w:val="000000"/>
          <w:sz w:val="24"/>
          <w:szCs w:val="24"/>
        </w:rPr>
      </w:pPr>
      <w:r w:rsidRPr="007C3A35">
        <w:rPr>
          <w:rFonts w:ascii="Arial" w:eastAsia="Arial" w:hAnsi="Arial" w:cs="Arial"/>
          <w:b/>
          <w:color w:val="000000"/>
          <w:sz w:val="24"/>
          <w:szCs w:val="24"/>
          <w:highlight w:val="white"/>
        </w:rPr>
        <w:br/>
      </w:r>
      <w:r w:rsidRPr="007C3A35">
        <w:rPr>
          <w:rFonts w:ascii="Arial" w:eastAsia="Arial" w:hAnsi="Arial" w:cs="Arial"/>
          <w:color w:val="000000"/>
          <w:sz w:val="24"/>
          <w:szCs w:val="24"/>
        </w:rPr>
        <w:br/>
      </w:r>
      <w:r w:rsidRPr="007C3A35">
        <w:rPr>
          <w:rFonts w:ascii="Arial" w:eastAsia="Arial" w:hAnsi="Arial" w:cs="Arial"/>
          <w:color w:val="000000"/>
          <w:sz w:val="24"/>
          <w:szCs w:val="24"/>
          <w:highlight w:val="white"/>
        </w:rPr>
        <w:t>---------------------------------------------------------------------------------------------</w:t>
      </w:r>
      <w:r w:rsidRPr="007C3A35">
        <w:rPr>
          <w:rFonts w:ascii="Arial" w:eastAsia="Arial" w:hAnsi="Arial" w:cs="Arial"/>
          <w:color w:val="000000"/>
          <w:sz w:val="24"/>
          <w:szCs w:val="24"/>
        </w:rPr>
        <w:br/>
      </w:r>
      <w:r w:rsidRPr="007C3A35">
        <w:rPr>
          <w:rFonts w:ascii="Arial" w:eastAsia="Arial" w:hAnsi="Arial" w:cs="Arial"/>
          <w:b/>
          <w:color w:val="000000"/>
          <w:sz w:val="24"/>
          <w:szCs w:val="24"/>
          <w:highlight w:val="white"/>
        </w:rPr>
        <w:t>PERSONAS QUE INTERVIENEN EN EL ACTO</w:t>
      </w:r>
    </w:p>
    <w:p w14:paraId="040908B4" w14:textId="07D62765" w:rsidR="00593275" w:rsidRPr="007C3A35" w:rsidRDefault="00593275" w:rsidP="00593275">
      <w:pPr>
        <w:jc w:val="both"/>
        <w:rPr>
          <w:rFonts w:ascii="Arial" w:eastAsia="Arial" w:hAnsi="Arial" w:cs="Arial"/>
          <w:color w:val="000000"/>
          <w:sz w:val="24"/>
          <w:szCs w:val="24"/>
        </w:rPr>
      </w:pPr>
      <w:r w:rsidRPr="007C3A35">
        <w:rPr>
          <w:rFonts w:ascii="Arial" w:eastAsia="Arial" w:hAnsi="Arial" w:cs="Arial"/>
          <w:color w:val="000000"/>
          <w:sz w:val="24"/>
          <w:szCs w:val="24"/>
          <w:highlight w:val="white"/>
        </w:rPr>
        <w:t>NOMBRES                                                          No. DE DOCUMENTO DE IDENTIFICACIÓN</w:t>
      </w:r>
      <w:r w:rsidRPr="007C3A35">
        <w:rPr>
          <w:rFonts w:ascii="Arial" w:eastAsia="Arial" w:hAnsi="Arial" w:cs="Arial"/>
          <w:color w:val="000000"/>
          <w:sz w:val="24"/>
          <w:szCs w:val="24"/>
        </w:rPr>
        <w:br/>
      </w:r>
      <w:proofErr w:type="spellStart"/>
      <w:r w:rsidRPr="007C3A35">
        <w:rPr>
          <w:rFonts w:ascii="Arial" w:eastAsia="Arial" w:hAnsi="Arial" w:cs="Arial"/>
          <w:b/>
          <w:color w:val="000000"/>
          <w:sz w:val="24"/>
          <w:szCs w:val="24"/>
          <w:highlight w:val="white"/>
        </w:rPr>
        <w:t>XXXXXXXXXXXXXXXX</w:t>
      </w:r>
      <w:proofErr w:type="spellEnd"/>
      <w:r w:rsidRPr="007C3A35">
        <w:rPr>
          <w:rFonts w:ascii="Arial" w:eastAsia="Arial" w:hAnsi="Arial" w:cs="Arial"/>
          <w:b/>
          <w:color w:val="000000"/>
          <w:sz w:val="24"/>
          <w:szCs w:val="24"/>
          <w:highlight w:val="white"/>
        </w:rPr>
        <w:t xml:space="preserve">         C.C. </w:t>
      </w:r>
      <w:proofErr w:type="spellStart"/>
      <w:r w:rsidRPr="007C3A35">
        <w:rPr>
          <w:rFonts w:ascii="Arial" w:eastAsia="Arial" w:hAnsi="Arial" w:cs="Arial"/>
          <w:b/>
          <w:color w:val="000000"/>
          <w:sz w:val="24"/>
          <w:szCs w:val="24"/>
          <w:highlight w:val="white"/>
        </w:rPr>
        <w:t>XX.XX</w:t>
      </w:r>
      <w:proofErr w:type="spellEnd"/>
      <w:r w:rsidRPr="007C3A35">
        <w:rPr>
          <w:rFonts w:ascii="Arial" w:eastAsia="Arial" w:hAnsi="Arial" w:cs="Arial"/>
          <w:b/>
          <w:color w:val="000000"/>
          <w:sz w:val="24"/>
          <w:szCs w:val="24"/>
          <w:highlight w:val="white"/>
        </w:rPr>
        <w:t xml:space="preserve"> de</w:t>
      </w:r>
      <w:r w:rsidRPr="007C3A35">
        <w:rPr>
          <w:rFonts w:ascii="Arial" w:eastAsia="Arial" w:hAnsi="Arial" w:cs="Arial"/>
          <w:color w:val="000000"/>
          <w:sz w:val="24"/>
          <w:szCs w:val="24"/>
        </w:rPr>
        <w:br/>
      </w:r>
      <w:proofErr w:type="spellStart"/>
      <w:r w:rsidRPr="007C3A35">
        <w:rPr>
          <w:rFonts w:ascii="Arial" w:eastAsia="Arial" w:hAnsi="Arial" w:cs="Arial"/>
          <w:b/>
          <w:color w:val="000000"/>
          <w:sz w:val="24"/>
          <w:szCs w:val="24"/>
          <w:highlight w:val="white"/>
        </w:rPr>
        <w:t>XXXXXXXXXXXXXXXX</w:t>
      </w:r>
      <w:proofErr w:type="spellEnd"/>
      <w:r w:rsidRPr="007C3A35">
        <w:rPr>
          <w:rFonts w:ascii="Arial" w:eastAsia="Arial" w:hAnsi="Arial" w:cs="Arial"/>
          <w:b/>
          <w:color w:val="000000"/>
          <w:sz w:val="24"/>
          <w:szCs w:val="24"/>
          <w:highlight w:val="white"/>
        </w:rPr>
        <w:t xml:space="preserve">          C.C. </w:t>
      </w:r>
      <w:proofErr w:type="spellStart"/>
      <w:r w:rsidRPr="007C3A35">
        <w:rPr>
          <w:rFonts w:ascii="Arial" w:eastAsia="Arial" w:hAnsi="Arial" w:cs="Arial"/>
          <w:b/>
          <w:color w:val="000000"/>
          <w:sz w:val="24"/>
          <w:szCs w:val="24"/>
          <w:highlight w:val="white"/>
        </w:rPr>
        <w:t>XX.XX</w:t>
      </w:r>
      <w:proofErr w:type="spellEnd"/>
      <w:r w:rsidRPr="007C3A35">
        <w:rPr>
          <w:rFonts w:ascii="Arial" w:eastAsia="Arial" w:hAnsi="Arial" w:cs="Arial"/>
          <w:b/>
          <w:color w:val="000000"/>
          <w:sz w:val="24"/>
          <w:szCs w:val="24"/>
          <w:highlight w:val="white"/>
        </w:rPr>
        <w:t xml:space="preserve"> de</w:t>
      </w:r>
      <w:r w:rsidRPr="007C3A35">
        <w:rPr>
          <w:rFonts w:ascii="Arial" w:eastAsia="Arial" w:hAnsi="Arial" w:cs="Arial"/>
          <w:b/>
          <w:color w:val="000000"/>
          <w:sz w:val="24"/>
          <w:szCs w:val="24"/>
          <w:highlight w:val="white"/>
        </w:rPr>
        <w:br/>
      </w:r>
      <w:r w:rsidRPr="007C3A35">
        <w:rPr>
          <w:rFonts w:ascii="Arial" w:eastAsia="Arial" w:hAnsi="Arial" w:cs="Arial"/>
          <w:b/>
          <w:color w:val="000000"/>
          <w:sz w:val="24"/>
          <w:szCs w:val="24"/>
          <w:highlight w:val="white"/>
        </w:rPr>
        <w:br/>
      </w:r>
      <w:r w:rsidRPr="007C3A35">
        <w:rPr>
          <w:rFonts w:ascii="Arial" w:eastAsia="Arial" w:hAnsi="Arial" w:cs="Arial"/>
          <w:color w:val="000000"/>
          <w:sz w:val="24"/>
          <w:szCs w:val="24"/>
        </w:rPr>
        <w:br/>
      </w:r>
      <w:r w:rsidRPr="007C3A35">
        <w:rPr>
          <w:rFonts w:ascii="Arial" w:eastAsia="Arial" w:hAnsi="Arial" w:cs="Arial"/>
          <w:sz w:val="24"/>
          <w:szCs w:val="24"/>
          <w:highlight w:val="white"/>
        </w:rPr>
        <w:t xml:space="preserve">El día __ (    ) del mes de _______ del año _____ (     ) en la ciudad de _________ del Departamento de ________ </w:t>
      </w:r>
      <w:proofErr w:type="spellStart"/>
      <w:r w:rsidRPr="007C3A35">
        <w:rPr>
          <w:rFonts w:ascii="Arial" w:eastAsia="Arial" w:hAnsi="Arial" w:cs="Arial"/>
          <w:sz w:val="24"/>
          <w:szCs w:val="24"/>
          <w:highlight w:val="white"/>
        </w:rPr>
        <w:t>de</w:t>
      </w:r>
      <w:proofErr w:type="spellEnd"/>
      <w:r w:rsidRPr="007C3A35">
        <w:rPr>
          <w:rFonts w:ascii="Arial" w:eastAsia="Arial" w:hAnsi="Arial" w:cs="Arial"/>
          <w:sz w:val="24"/>
          <w:szCs w:val="24"/>
          <w:highlight w:val="white"/>
        </w:rPr>
        <w:t xml:space="preserve"> la República de Colombia, compareció ante </w:t>
      </w:r>
      <w:r w:rsidRPr="007C3A35">
        <w:rPr>
          <w:rFonts w:ascii="Arial" w:eastAsia="Arial" w:hAnsi="Arial" w:cs="Arial"/>
          <w:b/>
          <w:sz w:val="24"/>
          <w:szCs w:val="24"/>
          <w:highlight w:val="white"/>
        </w:rPr>
        <w:t xml:space="preserve">ROBERTO JOSÉ TIRADO </w:t>
      </w:r>
      <w:proofErr w:type="spellStart"/>
      <w:r w:rsidRPr="007C3A35">
        <w:rPr>
          <w:rFonts w:ascii="Arial" w:eastAsia="Arial" w:hAnsi="Arial" w:cs="Arial"/>
          <w:b/>
          <w:sz w:val="24"/>
          <w:szCs w:val="24"/>
          <w:highlight w:val="white"/>
        </w:rPr>
        <w:t>HERNANDEZ</w:t>
      </w:r>
      <w:proofErr w:type="spellEnd"/>
      <w:r w:rsidRPr="007C3A35">
        <w:rPr>
          <w:rFonts w:ascii="Arial" w:eastAsia="Arial" w:hAnsi="Arial" w:cs="Arial"/>
          <w:b/>
          <w:sz w:val="24"/>
          <w:szCs w:val="24"/>
          <w:highlight w:val="white"/>
        </w:rPr>
        <w:t xml:space="preserve">, </w:t>
      </w:r>
      <w:r w:rsidRPr="007C3A35">
        <w:rPr>
          <w:rFonts w:ascii="Arial" w:eastAsia="Arial" w:hAnsi="Arial" w:cs="Arial"/>
          <w:sz w:val="24"/>
          <w:szCs w:val="24"/>
          <w:highlight w:val="white"/>
        </w:rPr>
        <w:t xml:space="preserve">Notario Cuarto del Círculo de Montería, </w:t>
      </w:r>
      <w:r w:rsidRPr="007C3A35">
        <w:rPr>
          <w:rFonts w:ascii="Arial" w:eastAsia="Arial" w:hAnsi="Arial" w:cs="Arial"/>
          <w:sz w:val="24"/>
          <w:szCs w:val="24"/>
        </w:rPr>
        <w:t xml:space="preserve">el/la señor (a) ________________________, mayor de edad, identificado (a) con cédula de ciudadanía </w:t>
      </w:r>
      <w:proofErr w:type="spellStart"/>
      <w:r w:rsidRPr="007C3A35">
        <w:rPr>
          <w:rFonts w:ascii="Arial" w:eastAsia="Arial" w:hAnsi="Arial" w:cs="Arial"/>
          <w:sz w:val="24"/>
          <w:szCs w:val="24"/>
        </w:rPr>
        <w:t>Nº</w:t>
      </w:r>
      <w:proofErr w:type="spellEnd"/>
      <w:r w:rsidRPr="007C3A35">
        <w:rPr>
          <w:rFonts w:ascii="Arial" w:eastAsia="Arial" w:hAnsi="Arial" w:cs="Arial"/>
          <w:sz w:val="24"/>
          <w:szCs w:val="24"/>
        </w:rPr>
        <w:t xml:space="preserve"> ____________ de ____________, domiciliado y residente en ______________, actuando en nombre y representación de __________________ (nombre de la sociedad), sociedad comercial debidamente constituida por escritura pública </w:t>
      </w:r>
      <w:proofErr w:type="spellStart"/>
      <w:r w:rsidRPr="007C3A35">
        <w:rPr>
          <w:rFonts w:ascii="Arial" w:eastAsia="Arial" w:hAnsi="Arial" w:cs="Arial"/>
          <w:sz w:val="24"/>
          <w:szCs w:val="24"/>
        </w:rPr>
        <w:t>Nº</w:t>
      </w:r>
      <w:proofErr w:type="spellEnd"/>
      <w:r w:rsidRPr="007C3A35">
        <w:rPr>
          <w:rFonts w:ascii="Arial" w:eastAsia="Arial" w:hAnsi="Arial" w:cs="Arial"/>
          <w:sz w:val="24"/>
          <w:szCs w:val="24"/>
        </w:rPr>
        <w:t xml:space="preserve"> ______________, de la notaría ____________ del círculo de ___________, con domicilio en _________; y, _________________ mayor de edad, identificado con cédula de ciudadanía </w:t>
      </w:r>
      <w:proofErr w:type="spellStart"/>
      <w:r w:rsidRPr="007C3A35">
        <w:rPr>
          <w:rFonts w:ascii="Arial" w:eastAsia="Arial" w:hAnsi="Arial" w:cs="Arial"/>
          <w:sz w:val="24"/>
          <w:szCs w:val="24"/>
        </w:rPr>
        <w:t>Nº</w:t>
      </w:r>
      <w:proofErr w:type="spellEnd"/>
      <w:r w:rsidRPr="007C3A35">
        <w:rPr>
          <w:rFonts w:ascii="Arial" w:eastAsia="Arial" w:hAnsi="Arial" w:cs="Arial"/>
          <w:sz w:val="24"/>
          <w:szCs w:val="24"/>
        </w:rPr>
        <w:t xml:space="preserve"> ____________ de _______________ domiciliado y residente en ___________, actuando en nombre y representación de _________ (nombre de la sociedad), sociedad comercial debidamente constituida por escritura pública </w:t>
      </w:r>
      <w:proofErr w:type="spellStart"/>
      <w:r w:rsidRPr="007C3A35">
        <w:rPr>
          <w:rFonts w:ascii="Arial" w:eastAsia="Arial" w:hAnsi="Arial" w:cs="Arial"/>
          <w:sz w:val="24"/>
          <w:szCs w:val="24"/>
        </w:rPr>
        <w:t>Nº</w:t>
      </w:r>
      <w:proofErr w:type="spellEnd"/>
      <w:r w:rsidRPr="007C3A35">
        <w:rPr>
          <w:rFonts w:ascii="Arial" w:eastAsia="Arial" w:hAnsi="Arial" w:cs="Arial"/>
          <w:sz w:val="24"/>
          <w:szCs w:val="24"/>
        </w:rPr>
        <w:t xml:space="preserve"> _________, de la notaría _______ del círculo de __________, con domicilio en __________, siguiendo las </w:t>
      </w:r>
      <w:r w:rsidRPr="007C3A35">
        <w:rPr>
          <w:rFonts w:ascii="Arial" w:eastAsia="Arial" w:hAnsi="Arial" w:cs="Arial"/>
          <w:sz w:val="24"/>
          <w:szCs w:val="24"/>
        </w:rPr>
        <w:lastRenderedPageBreak/>
        <w:t xml:space="preserve">instrucciones de las juntas directivas de las sociedades mencionadas, hemos acordado celebrar el presente compromiso el cual se regirá por las siguientes </w:t>
      </w:r>
      <w:proofErr w:type="spellStart"/>
      <w:r w:rsidRPr="007C3A35">
        <w:rPr>
          <w:rFonts w:ascii="Arial" w:eastAsia="Arial" w:hAnsi="Arial" w:cs="Arial"/>
          <w:sz w:val="24"/>
          <w:szCs w:val="24"/>
        </w:rPr>
        <w:t>cláusulas:</w:t>
      </w:r>
      <w:r w:rsidRPr="007C3A35">
        <w:rPr>
          <w:rFonts w:ascii="Arial" w:eastAsia="Arial" w:hAnsi="Arial" w:cs="Arial"/>
          <w:sz w:val="24"/>
          <w:szCs w:val="24"/>
          <w:highlight w:val="white"/>
        </w:rPr>
        <w:t>quienes</w:t>
      </w:r>
      <w:proofErr w:type="spellEnd"/>
      <w:r w:rsidRPr="007C3A35">
        <w:rPr>
          <w:rFonts w:ascii="Arial" w:eastAsia="Arial" w:hAnsi="Arial" w:cs="Arial"/>
          <w:sz w:val="24"/>
          <w:szCs w:val="24"/>
          <w:highlight w:val="white"/>
        </w:rPr>
        <w:t xml:space="preserve"> manifestaron lo siguiente:  </w:t>
      </w:r>
    </w:p>
    <w:p w14:paraId="699F92FE" w14:textId="77777777" w:rsidR="00593275" w:rsidRPr="007C3A35" w:rsidRDefault="00593275" w:rsidP="00593275">
      <w:pPr>
        <w:pBdr>
          <w:top w:val="nil"/>
          <w:left w:val="nil"/>
          <w:bottom w:val="nil"/>
          <w:right w:val="nil"/>
          <w:between w:val="nil"/>
        </w:pBdr>
        <w:jc w:val="both"/>
        <w:rPr>
          <w:rFonts w:ascii="Arial" w:eastAsia="Arial" w:hAnsi="Arial" w:cs="Arial"/>
          <w:color w:val="000000"/>
          <w:sz w:val="24"/>
          <w:szCs w:val="24"/>
        </w:rPr>
      </w:pPr>
      <w:r w:rsidRPr="007C3A35">
        <w:rPr>
          <w:rFonts w:ascii="Arial" w:eastAsia="Arial" w:hAnsi="Arial" w:cs="Arial"/>
          <w:b/>
          <w:color w:val="000000"/>
          <w:sz w:val="24"/>
          <w:szCs w:val="24"/>
        </w:rPr>
        <w:t xml:space="preserve">PRIMERA. Objeto.— </w:t>
      </w:r>
      <w:r w:rsidRPr="007C3A35">
        <w:rPr>
          <w:rFonts w:ascii="Arial" w:eastAsia="Arial" w:hAnsi="Arial" w:cs="Arial"/>
          <w:color w:val="000000"/>
          <w:sz w:val="24"/>
          <w:szCs w:val="24"/>
        </w:rPr>
        <w:t>Lo constituye la intención de las compañías intervinientes de fusionarse a través de un proceso en virtud del cual la sociedad __________ S.A., absorberá a la sociedad _____________ S.A., la cual se disolverá sin liquidarse, para ser incorporada a la sociedad absorbente. Para efectos de este documento, en adelante la primera se llamará la sociedad absorbente y la segunda la sociedad absorbida.</w:t>
      </w:r>
    </w:p>
    <w:p w14:paraId="29D6FD8E" w14:textId="77777777" w:rsidR="00593275" w:rsidRPr="007C3A35" w:rsidRDefault="00593275" w:rsidP="00593275">
      <w:pPr>
        <w:pBdr>
          <w:top w:val="nil"/>
          <w:left w:val="nil"/>
          <w:bottom w:val="nil"/>
          <w:right w:val="nil"/>
          <w:between w:val="nil"/>
        </w:pBdr>
        <w:jc w:val="both"/>
        <w:rPr>
          <w:rFonts w:ascii="Arial" w:eastAsia="Arial" w:hAnsi="Arial" w:cs="Arial"/>
          <w:color w:val="000000"/>
          <w:sz w:val="24"/>
          <w:szCs w:val="24"/>
        </w:rPr>
      </w:pPr>
      <w:r w:rsidRPr="007C3A35">
        <w:rPr>
          <w:rFonts w:ascii="Arial" w:eastAsia="Arial" w:hAnsi="Arial" w:cs="Arial"/>
          <w:b/>
          <w:color w:val="000000"/>
          <w:sz w:val="24"/>
          <w:szCs w:val="24"/>
        </w:rPr>
        <w:t>SEGUNDA. Motivos de la fusión.—</w:t>
      </w:r>
      <w:r w:rsidRPr="007C3A35">
        <w:rPr>
          <w:rFonts w:ascii="Arial" w:eastAsia="Arial" w:hAnsi="Arial" w:cs="Arial"/>
          <w:color w:val="000000"/>
          <w:sz w:val="24"/>
          <w:szCs w:val="24"/>
        </w:rPr>
        <w:t>Las sociedades intervinientes desarrollan actividades afines de acuerdo con su objeto social que consisten en ________________ y _____________; debido a esta situación no existe razón por la cual deban coexistir dichas sociedades.</w:t>
      </w:r>
    </w:p>
    <w:p w14:paraId="37C9FDEA" w14:textId="77777777" w:rsidR="00593275" w:rsidRPr="007C3A35" w:rsidRDefault="00593275" w:rsidP="00593275">
      <w:pPr>
        <w:pBdr>
          <w:top w:val="nil"/>
          <w:left w:val="nil"/>
          <w:bottom w:val="nil"/>
          <w:right w:val="nil"/>
          <w:between w:val="nil"/>
        </w:pBdr>
        <w:jc w:val="both"/>
        <w:rPr>
          <w:rFonts w:ascii="Arial" w:eastAsia="Arial" w:hAnsi="Arial" w:cs="Arial"/>
          <w:color w:val="000000"/>
          <w:sz w:val="24"/>
          <w:szCs w:val="24"/>
        </w:rPr>
      </w:pPr>
      <w:r w:rsidRPr="007C3A35">
        <w:rPr>
          <w:rFonts w:ascii="Arial" w:eastAsia="Arial" w:hAnsi="Arial" w:cs="Arial"/>
          <w:b/>
          <w:color w:val="000000"/>
          <w:sz w:val="24"/>
          <w:szCs w:val="24"/>
        </w:rPr>
        <w:t>TERCERA.</w:t>
      </w:r>
      <w:r w:rsidRPr="007C3A35">
        <w:rPr>
          <w:rFonts w:ascii="Arial" w:eastAsia="Arial" w:hAnsi="Arial" w:cs="Arial"/>
          <w:color w:val="000000"/>
          <w:sz w:val="24"/>
          <w:szCs w:val="24"/>
        </w:rPr>
        <w:t xml:space="preserve"> </w:t>
      </w:r>
      <w:r w:rsidRPr="007C3A35">
        <w:rPr>
          <w:rFonts w:ascii="Arial" w:eastAsia="Arial" w:hAnsi="Arial" w:cs="Arial"/>
          <w:b/>
          <w:color w:val="000000"/>
          <w:sz w:val="24"/>
          <w:szCs w:val="24"/>
        </w:rPr>
        <w:t>Condiciones para realizar la fusión.—</w:t>
      </w:r>
      <w:r w:rsidRPr="007C3A35">
        <w:rPr>
          <w:rFonts w:ascii="Arial" w:eastAsia="Arial" w:hAnsi="Arial" w:cs="Arial"/>
          <w:color w:val="000000"/>
          <w:sz w:val="24"/>
          <w:szCs w:val="24"/>
        </w:rPr>
        <w:t>Para acordar este proceso de fusión se tienen en cuenta las siguientes condiciones:</w:t>
      </w:r>
    </w:p>
    <w:p w14:paraId="5B1EBEDE" w14:textId="77777777" w:rsidR="00593275" w:rsidRPr="007C3A35" w:rsidRDefault="00593275" w:rsidP="00593275">
      <w:pPr>
        <w:pBdr>
          <w:top w:val="nil"/>
          <w:left w:val="nil"/>
          <w:bottom w:val="nil"/>
          <w:right w:val="nil"/>
          <w:between w:val="nil"/>
        </w:pBdr>
        <w:jc w:val="both"/>
        <w:rPr>
          <w:rFonts w:ascii="Arial" w:eastAsia="Arial" w:hAnsi="Arial" w:cs="Arial"/>
          <w:color w:val="000000"/>
          <w:sz w:val="24"/>
          <w:szCs w:val="24"/>
        </w:rPr>
      </w:pPr>
      <w:r w:rsidRPr="007C3A35">
        <w:rPr>
          <w:rFonts w:ascii="Arial" w:eastAsia="Arial" w:hAnsi="Arial" w:cs="Arial"/>
          <w:b/>
          <w:color w:val="000000"/>
          <w:sz w:val="24"/>
          <w:szCs w:val="24"/>
        </w:rPr>
        <w:t>1.</w:t>
      </w:r>
      <w:r w:rsidRPr="007C3A35">
        <w:rPr>
          <w:rFonts w:ascii="Arial" w:eastAsia="Arial" w:hAnsi="Arial" w:cs="Arial"/>
          <w:color w:val="000000"/>
          <w:sz w:val="24"/>
          <w:szCs w:val="24"/>
        </w:rPr>
        <w:t xml:space="preserve"> Para el proceso de fusión se tomarán como base los estados financieros de período extraordinario de las compañías intervinientes, debidamente certificados y dictaminados, cortados al día ________ de __________ del año _________, que constituyen el Anexo 1.</w:t>
      </w:r>
    </w:p>
    <w:p w14:paraId="458D21B7" w14:textId="77777777" w:rsidR="00593275" w:rsidRPr="007C3A35" w:rsidRDefault="00593275" w:rsidP="00593275">
      <w:pPr>
        <w:pBdr>
          <w:top w:val="nil"/>
          <w:left w:val="nil"/>
          <w:bottom w:val="nil"/>
          <w:right w:val="nil"/>
          <w:between w:val="nil"/>
        </w:pBdr>
        <w:jc w:val="both"/>
        <w:rPr>
          <w:rFonts w:ascii="Arial" w:eastAsia="Arial" w:hAnsi="Arial" w:cs="Arial"/>
          <w:color w:val="000000"/>
          <w:sz w:val="24"/>
          <w:szCs w:val="24"/>
        </w:rPr>
      </w:pPr>
      <w:r w:rsidRPr="007C3A35">
        <w:rPr>
          <w:rFonts w:ascii="Arial" w:eastAsia="Arial" w:hAnsi="Arial" w:cs="Arial"/>
          <w:b/>
          <w:color w:val="000000"/>
          <w:sz w:val="24"/>
          <w:szCs w:val="24"/>
        </w:rPr>
        <w:t>2.</w:t>
      </w:r>
      <w:r w:rsidRPr="007C3A35">
        <w:rPr>
          <w:rFonts w:ascii="Arial" w:eastAsia="Arial" w:hAnsi="Arial" w:cs="Arial"/>
          <w:color w:val="000000"/>
          <w:sz w:val="24"/>
          <w:szCs w:val="24"/>
        </w:rPr>
        <w:t xml:space="preserve"> Los datos y cifras tomados de los libros de contabilidad de las sociedades interesadas y que sirvieron de base para establecer las condiciones de la fusión son los siguientes:  _______________</w:t>
      </w:r>
    </w:p>
    <w:p w14:paraId="525345DE" w14:textId="77777777" w:rsidR="00593275" w:rsidRPr="007C3A35" w:rsidRDefault="00593275" w:rsidP="00593275">
      <w:pPr>
        <w:pBdr>
          <w:top w:val="nil"/>
          <w:left w:val="nil"/>
          <w:bottom w:val="nil"/>
          <w:right w:val="nil"/>
          <w:between w:val="nil"/>
        </w:pBdr>
        <w:jc w:val="both"/>
        <w:rPr>
          <w:rFonts w:ascii="Arial" w:eastAsia="Arial" w:hAnsi="Arial" w:cs="Arial"/>
          <w:color w:val="000000"/>
          <w:sz w:val="24"/>
          <w:szCs w:val="24"/>
        </w:rPr>
      </w:pPr>
      <w:r w:rsidRPr="007C3A35">
        <w:rPr>
          <w:rFonts w:ascii="Arial" w:eastAsia="Arial" w:hAnsi="Arial" w:cs="Arial"/>
          <w:b/>
          <w:color w:val="000000"/>
          <w:sz w:val="24"/>
          <w:szCs w:val="24"/>
        </w:rPr>
        <w:t>3.</w:t>
      </w:r>
      <w:r w:rsidRPr="007C3A35">
        <w:rPr>
          <w:rFonts w:ascii="Arial" w:eastAsia="Arial" w:hAnsi="Arial" w:cs="Arial"/>
          <w:color w:val="000000"/>
          <w:sz w:val="24"/>
          <w:szCs w:val="24"/>
        </w:rPr>
        <w:t xml:space="preserve"> El método de valoración utilizado fue ________________ y su explicación se adjunta como anexo 2 a esta acta.</w:t>
      </w:r>
    </w:p>
    <w:p w14:paraId="5FAC2E10" w14:textId="77777777" w:rsidR="00593275" w:rsidRPr="007C3A35" w:rsidRDefault="00593275" w:rsidP="00593275">
      <w:pPr>
        <w:pBdr>
          <w:top w:val="nil"/>
          <w:left w:val="nil"/>
          <w:bottom w:val="nil"/>
          <w:right w:val="nil"/>
          <w:between w:val="nil"/>
        </w:pBdr>
        <w:jc w:val="both"/>
        <w:rPr>
          <w:rFonts w:ascii="Arial" w:eastAsia="Arial" w:hAnsi="Arial" w:cs="Arial"/>
          <w:color w:val="000000"/>
          <w:sz w:val="24"/>
          <w:szCs w:val="24"/>
        </w:rPr>
      </w:pPr>
    </w:p>
    <w:p w14:paraId="6B700289" w14:textId="77777777" w:rsidR="00593275" w:rsidRPr="007C3A35" w:rsidRDefault="00593275" w:rsidP="00593275">
      <w:pPr>
        <w:pBdr>
          <w:top w:val="nil"/>
          <w:left w:val="nil"/>
          <w:bottom w:val="nil"/>
          <w:right w:val="nil"/>
          <w:between w:val="nil"/>
        </w:pBdr>
        <w:jc w:val="both"/>
        <w:rPr>
          <w:rFonts w:ascii="Arial" w:eastAsia="Arial" w:hAnsi="Arial" w:cs="Arial"/>
          <w:color w:val="000000"/>
          <w:sz w:val="24"/>
          <w:szCs w:val="24"/>
        </w:rPr>
      </w:pPr>
      <w:r w:rsidRPr="007C3A35">
        <w:rPr>
          <w:rFonts w:ascii="Arial" w:eastAsia="Arial" w:hAnsi="Arial" w:cs="Arial"/>
          <w:b/>
          <w:color w:val="000000"/>
          <w:sz w:val="24"/>
          <w:szCs w:val="24"/>
        </w:rPr>
        <w:t>4.</w:t>
      </w:r>
      <w:r w:rsidRPr="007C3A35">
        <w:rPr>
          <w:rFonts w:ascii="Arial" w:eastAsia="Arial" w:hAnsi="Arial" w:cs="Arial"/>
          <w:color w:val="000000"/>
          <w:sz w:val="24"/>
          <w:szCs w:val="24"/>
        </w:rPr>
        <w:t xml:space="preserve"> La discriminación y valoración de los activos y pasivos de las sociedades participantes en la fusión son los siguientes: ___________________</w:t>
      </w:r>
    </w:p>
    <w:p w14:paraId="431E4319" w14:textId="77777777" w:rsidR="00593275" w:rsidRPr="007C3A35" w:rsidRDefault="00593275" w:rsidP="00593275">
      <w:pPr>
        <w:pBdr>
          <w:top w:val="nil"/>
          <w:left w:val="nil"/>
          <w:bottom w:val="nil"/>
          <w:right w:val="nil"/>
          <w:between w:val="nil"/>
        </w:pBdr>
        <w:jc w:val="both"/>
        <w:rPr>
          <w:rFonts w:ascii="Arial" w:eastAsia="Arial" w:hAnsi="Arial" w:cs="Arial"/>
          <w:color w:val="000000"/>
          <w:sz w:val="24"/>
          <w:szCs w:val="24"/>
        </w:rPr>
      </w:pPr>
      <w:r w:rsidRPr="007C3A35">
        <w:rPr>
          <w:rFonts w:ascii="Arial" w:eastAsia="Arial" w:hAnsi="Arial" w:cs="Arial"/>
          <w:b/>
          <w:color w:val="000000"/>
          <w:sz w:val="24"/>
          <w:szCs w:val="24"/>
        </w:rPr>
        <w:t>5.</w:t>
      </w:r>
      <w:r w:rsidRPr="007C3A35">
        <w:rPr>
          <w:rFonts w:ascii="Arial" w:eastAsia="Arial" w:hAnsi="Arial" w:cs="Arial"/>
          <w:color w:val="000000"/>
          <w:sz w:val="24"/>
          <w:szCs w:val="24"/>
        </w:rPr>
        <w:t xml:space="preserve"> Como consecuencia de este proceso de fusión, la sociedad absorbente aumentará su capital suscrito en $ ___________ y con tal fin emitirá y entregará acciones entre los accionistas de la sociedad absorbida, que se encuentren inscritos en el libro de registro de acciones de la sociedad absorbida en la fecha en la cual se otorgue la escritura pública que formalice la fusión. La relación de intercambio establecida se encuentra explicada en el documento que se adjunta como anexo 3, e implica que los accionistas de la sociedad absorbida recibirán una acción de la absorbente por cada _________ acciones que posean en la sociedad absorbida.</w:t>
      </w:r>
    </w:p>
    <w:p w14:paraId="7B00DD56" w14:textId="77777777" w:rsidR="00593275" w:rsidRPr="007C3A35" w:rsidRDefault="00593275" w:rsidP="00593275">
      <w:pPr>
        <w:pBdr>
          <w:top w:val="nil"/>
          <w:left w:val="nil"/>
          <w:bottom w:val="nil"/>
          <w:right w:val="nil"/>
          <w:between w:val="nil"/>
        </w:pBdr>
        <w:jc w:val="both"/>
        <w:rPr>
          <w:rFonts w:ascii="Arial" w:eastAsia="Arial" w:hAnsi="Arial" w:cs="Arial"/>
          <w:color w:val="000000"/>
          <w:sz w:val="24"/>
          <w:szCs w:val="24"/>
        </w:rPr>
      </w:pPr>
      <w:r w:rsidRPr="007C3A35">
        <w:rPr>
          <w:rFonts w:ascii="Arial" w:eastAsia="Arial" w:hAnsi="Arial" w:cs="Arial"/>
          <w:b/>
          <w:color w:val="000000"/>
          <w:sz w:val="24"/>
          <w:szCs w:val="24"/>
        </w:rPr>
        <w:lastRenderedPageBreak/>
        <w:t>6.</w:t>
      </w:r>
      <w:r w:rsidRPr="007C3A35">
        <w:rPr>
          <w:rFonts w:ascii="Arial" w:eastAsia="Arial" w:hAnsi="Arial" w:cs="Arial"/>
          <w:color w:val="000000"/>
          <w:sz w:val="24"/>
          <w:szCs w:val="24"/>
        </w:rPr>
        <w:t xml:space="preserve"> Una vez perfeccionado el proceso de fusión y consolidado el balance, la absorbente, después de la fusión, quedaría con activos por valor de $__________, pasivos por valor de $____________  y un patrimonio de $____________ Para el balance consolidado de la sociedad absorbente se utilizarán los estados financieros de las sociedades participantes cortados al último día del mes anterior de la fecha de otorgamiento de la escritura.</w:t>
      </w:r>
    </w:p>
    <w:p w14:paraId="6B38227A" w14:textId="77777777" w:rsidR="00593275" w:rsidRPr="007C3A35" w:rsidRDefault="00593275" w:rsidP="00593275">
      <w:pPr>
        <w:pBdr>
          <w:top w:val="nil"/>
          <w:left w:val="nil"/>
          <w:bottom w:val="nil"/>
          <w:right w:val="nil"/>
          <w:between w:val="nil"/>
        </w:pBdr>
        <w:jc w:val="both"/>
        <w:rPr>
          <w:rFonts w:ascii="Arial" w:eastAsia="Arial" w:hAnsi="Arial" w:cs="Arial"/>
          <w:color w:val="000000"/>
          <w:sz w:val="24"/>
          <w:szCs w:val="24"/>
        </w:rPr>
      </w:pPr>
      <w:r w:rsidRPr="007C3A35">
        <w:rPr>
          <w:rFonts w:ascii="Arial" w:eastAsia="Arial" w:hAnsi="Arial" w:cs="Arial"/>
          <w:b/>
          <w:color w:val="000000"/>
          <w:sz w:val="24"/>
          <w:szCs w:val="24"/>
        </w:rPr>
        <w:t>7.</w:t>
      </w:r>
      <w:r w:rsidRPr="007C3A35">
        <w:rPr>
          <w:rFonts w:ascii="Arial" w:eastAsia="Arial" w:hAnsi="Arial" w:cs="Arial"/>
          <w:color w:val="000000"/>
          <w:sz w:val="24"/>
          <w:szCs w:val="24"/>
        </w:rPr>
        <w:t xml:space="preserve"> Para todos los efectos legales, se tendrá como fecha de la fusión la del otorgamiento de la escritura pública mediante la cual se protocolice el compromiso de fusión. En esa misma fecha, la sociedad absorbida quedará disuelta sin liquidarse y operará de pleno derecho la adquisición por la absorbente de la totalidad de los bienes, derechos y obligaciones de la sociedad absorbida. En todo caso, la fusión será oponible a terceros a partir de su inscripción en el registro mercantil. La absorbente conservará su denominación social, su domicilio y sus estatutos sociales y continuará desarrollando su objeto social.</w:t>
      </w:r>
    </w:p>
    <w:p w14:paraId="638F946F" w14:textId="77777777" w:rsidR="00593275" w:rsidRPr="007C3A35" w:rsidRDefault="00593275" w:rsidP="00593275">
      <w:pPr>
        <w:pBdr>
          <w:top w:val="nil"/>
          <w:left w:val="nil"/>
          <w:bottom w:val="nil"/>
          <w:right w:val="nil"/>
          <w:between w:val="nil"/>
        </w:pBdr>
        <w:jc w:val="both"/>
        <w:rPr>
          <w:rFonts w:ascii="Arial" w:eastAsia="Arial" w:hAnsi="Arial" w:cs="Arial"/>
          <w:color w:val="000000"/>
          <w:sz w:val="24"/>
          <w:szCs w:val="24"/>
        </w:rPr>
      </w:pPr>
      <w:r w:rsidRPr="007C3A35">
        <w:rPr>
          <w:rFonts w:ascii="Arial" w:eastAsia="Arial" w:hAnsi="Arial" w:cs="Arial"/>
          <w:b/>
          <w:color w:val="000000"/>
          <w:sz w:val="24"/>
          <w:szCs w:val="24"/>
        </w:rPr>
        <w:t xml:space="preserve">CUARTA. Aprobación del compromiso por el máximo órgano social.— </w:t>
      </w:r>
      <w:r w:rsidRPr="007C3A35">
        <w:rPr>
          <w:rFonts w:ascii="Arial" w:eastAsia="Arial" w:hAnsi="Arial" w:cs="Arial"/>
          <w:color w:val="000000"/>
          <w:sz w:val="24"/>
          <w:szCs w:val="24"/>
        </w:rPr>
        <w:t>El presente compromiso de fusión deberá someterse a la aprobación de las respectivas asambleas de accionistas de las sociedades participantes, cumpliendo las formalidades exigidas por la ley y los estatutos sociales, dentro del menor tiempo posible.</w:t>
      </w:r>
    </w:p>
    <w:p w14:paraId="163E58BE" w14:textId="77777777" w:rsidR="00593275" w:rsidRPr="007C3A35" w:rsidRDefault="00593275" w:rsidP="00593275">
      <w:pPr>
        <w:pBdr>
          <w:top w:val="nil"/>
          <w:left w:val="nil"/>
          <w:bottom w:val="nil"/>
          <w:right w:val="nil"/>
          <w:between w:val="nil"/>
        </w:pBdr>
        <w:rPr>
          <w:rFonts w:ascii="Arial" w:eastAsia="Arial" w:hAnsi="Arial" w:cs="Arial"/>
          <w:color w:val="000000"/>
          <w:sz w:val="24"/>
          <w:szCs w:val="24"/>
        </w:rPr>
      </w:pPr>
      <w:r w:rsidRPr="007C3A35">
        <w:rPr>
          <w:rFonts w:ascii="Arial" w:eastAsia="Arial" w:hAnsi="Arial" w:cs="Arial"/>
          <w:color w:val="000000"/>
          <w:sz w:val="24"/>
          <w:szCs w:val="24"/>
        </w:rPr>
        <w:t xml:space="preserve">En constancia de lo anterior se firma por las partes el __________ de _______ </w:t>
      </w:r>
      <w:proofErr w:type="spellStart"/>
      <w:r w:rsidRPr="007C3A35">
        <w:rPr>
          <w:rFonts w:ascii="Arial" w:eastAsia="Arial" w:hAnsi="Arial" w:cs="Arial"/>
          <w:color w:val="000000"/>
          <w:sz w:val="24"/>
          <w:szCs w:val="24"/>
        </w:rPr>
        <w:t>de</w:t>
      </w:r>
      <w:proofErr w:type="spellEnd"/>
      <w:r w:rsidRPr="007C3A35">
        <w:rPr>
          <w:rFonts w:ascii="Arial" w:eastAsia="Arial" w:hAnsi="Arial" w:cs="Arial"/>
          <w:color w:val="000000"/>
          <w:sz w:val="24"/>
          <w:szCs w:val="24"/>
        </w:rPr>
        <w:t xml:space="preserve"> __________ (fecha).</w:t>
      </w:r>
    </w:p>
    <w:p w14:paraId="70DF3282" w14:textId="77777777" w:rsidR="00593275" w:rsidRPr="007C3A35" w:rsidRDefault="00593275" w:rsidP="00593275">
      <w:pPr>
        <w:pBdr>
          <w:top w:val="nil"/>
          <w:left w:val="nil"/>
          <w:bottom w:val="nil"/>
          <w:right w:val="nil"/>
          <w:between w:val="nil"/>
        </w:pBdr>
        <w:spacing w:after="160"/>
        <w:rPr>
          <w:rFonts w:ascii="Arial" w:eastAsia="Times New Roman" w:hAnsi="Arial" w:cs="Arial"/>
          <w:color w:val="000000"/>
          <w:sz w:val="24"/>
          <w:szCs w:val="24"/>
        </w:rPr>
      </w:pPr>
      <w:r w:rsidRPr="007C3A35">
        <w:rPr>
          <w:rFonts w:ascii="Arial" w:eastAsia="Arial" w:hAnsi="Arial" w:cs="Arial"/>
          <w:b/>
          <w:color w:val="000000"/>
          <w:sz w:val="24"/>
          <w:szCs w:val="24"/>
        </w:rPr>
        <w:t>EL (LOS) COMPARECIENTE(S) DECLARA (N):</w:t>
      </w:r>
    </w:p>
    <w:p w14:paraId="3DA19BFD" w14:textId="77777777" w:rsidR="00593275" w:rsidRPr="007C3A35" w:rsidRDefault="00593275" w:rsidP="00593275">
      <w:pPr>
        <w:pBdr>
          <w:top w:val="nil"/>
          <w:left w:val="nil"/>
          <w:bottom w:val="nil"/>
          <w:right w:val="nil"/>
          <w:between w:val="nil"/>
        </w:pBdr>
        <w:jc w:val="both"/>
        <w:rPr>
          <w:rFonts w:ascii="Arial" w:eastAsia="Times New Roman" w:hAnsi="Arial" w:cs="Arial"/>
          <w:color w:val="000000"/>
          <w:sz w:val="24"/>
          <w:szCs w:val="24"/>
        </w:rPr>
      </w:pPr>
      <w:r w:rsidRPr="007C3A35">
        <w:rPr>
          <w:rFonts w:ascii="Arial" w:eastAsia="Arial" w:hAnsi="Arial" w:cs="Arial"/>
          <w:color w:val="000000"/>
          <w:sz w:val="24"/>
          <w:szCs w:val="24"/>
        </w:rPr>
        <w:t xml:space="preserve">Que ha (n) verificado cuidadosamente su(s) nombre(s) completo(s), el (los) número(s) de su(s) documento(s) de identidad e igualmente declara(n) que todas las manifestaciones e información consignadas en el presente instrumento son correctas y que en consecuencia, asume (n) la responsabilidad que se derive de cualquier inexactitud  en las mismas. Se observa que el Notario responde de la regularidad formal de los instrumentos que autoriza pero NO de la veracidad de las declaraciones de los interesados. La </w:t>
      </w:r>
      <w:r w:rsidRPr="007C3A35">
        <w:rPr>
          <w:rFonts w:ascii="Arial" w:eastAsia="Arial" w:hAnsi="Arial" w:cs="Arial"/>
          <w:b/>
          <w:color w:val="000000"/>
          <w:sz w:val="24"/>
          <w:szCs w:val="24"/>
        </w:rPr>
        <w:t xml:space="preserve">Notaría Cuarta del Círculo de Montería NO </w:t>
      </w:r>
      <w:r w:rsidRPr="007C3A35">
        <w:rPr>
          <w:rFonts w:ascii="Arial" w:eastAsia="Arial" w:hAnsi="Arial" w:cs="Arial"/>
          <w:color w:val="000000"/>
          <w:sz w:val="24"/>
          <w:szCs w:val="24"/>
        </w:rPr>
        <w:t xml:space="preserve">asume ninguna responsabilidad por error o inexactitudes  establecidas con posterioridad a la firma del (los)  otorgante (s) y en tal caso deberán ser corregidas mediante el otorgamiento de escritura suscrita por la totalidad de los otorgantes. </w:t>
      </w:r>
      <w:r w:rsidRPr="007C3A35">
        <w:rPr>
          <w:rFonts w:ascii="Arial" w:eastAsia="Arial" w:hAnsi="Arial" w:cs="Arial"/>
          <w:b/>
          <w:color w:val="000000"/>
          <w:sz w:val="24"/>
          <w:szCs w:val="24"/>
        </w:rPr>
        <w:t xml:space="preserve">SE ADVIERTE </w:t>
      </w:r>
      <w:r w:rsidRPr="007C3A35">
        <w:rPr>
          <w:rFonts w:ascii="Arial" w:eastAsia="Arial" w:hAnsi="Arial" w:cs="Arial"/>
          <w:color w:val="000000"/>
          <w:sz w:val="24"/>
          <w:szCs w:val="24"/>
        </w:rPr>
        <w:t xml:space="preserve">a los otorgantes sobre la obligación de registrar esta escritura en la oficina correspondiente dentro del término perentorio de  dos (2) meses contados a partir de la fecha de su otorgamiento. El incumplimiento de esta obligación causará intereses moratorios por cada mes o fracción de retardo.- </w:t>
      </w:r>
      <w:r w:rsidRPr="007C3A35">
        <w:rPr>
          <w:rFonts w:ascii="Arial" w:eastAsia="Arial" w:hAnsi="Arial" w:cs="Arial"/>
          <w:b/>
          <w:color w:val="000000"/>
          <w:sz w:val="24"/>
          <w:szCs w:val="24"/>
        </w:rPr>
        <w:t>LEÍDO</w:t>
      </w:r>
      <w:r w:rsidRPr="007C3A35">
        <w:rPr>
          <w:rFonts w:ascii="Arial" w:eastAsia="Arial" w:hAnsi="Arial" w:cs="Arial"/>
          <w:color w:val="000000"/>
          <w:sz w:val="24"/>
          <w:szCs w:val="24"/>
        </w:rPr>
        <w:t xml:space="preserve"> el presente instrumento público por los comparecientes, manifestaron su conformidad y  lo aprobaron en todas sus partes. En constancia de su asentimiento lo firman con el </w:t>
      </w:r>
      <w:r w:rsidRPr="007C3A35">
        <w:rPr>
          <w:rFonts w:ascii="Arial" w:eastAsia="Arial" w:hAnsi="Arial" w:cs="Arial"/>
          <w:color w:val="000000"/>
          <w:sz w:val="24"/>
          <w:szCs w:val="24"/>
        </w:rPr>
        <w:lastRenderedPageBreak/>
        <w:t xml:space="preserve">suscrito notario. </w:t>
      </w:r>
      <w:r w:rsidRPr="007C3A35">
        <w:rPr>
          <w:rFonts w:ascii="Arial" w:eastAsia="Arial" w:hAnsi="Arial" w:cs="Arial"/>
          <w:color w:val="000000"/>
          <w:sz w:val="24"/>
          <w:szCs w:val="24"/>
        </w:rPr>
        <w:br/>
      </w:r>
      <w:r w:rsidRPr="007C3A35">
        <w:rPr>
          <w:rFonts w:ascii="Arial" w:eastAsia="Arial" w:hAnsi="Arial" w:cs="Arial"/>
          <w:b/>
          <w:color w:val="000000"/>
          <w:sz w:val="24"/>
          <w:szCs w:val="24"/>
          <w:highlight w:val="white"/>
        </w:rPr>
        <w:t> </w:t>
      </w:r>
      <w:r w:rsidRPr="007C3A35">
        <w:rPr>
          <w:rFonts w:ascii="Arial" w:eastAsia="Arial" w:hAnsi="Arial" w:cs="Arial"/>
          <w:color w:val="000000"/>
          <w:sz w:val="24"/>
          <w:szCs w:val="24"/>
        </w:rPr>
        <w:br/>
      </w:r>
      <w:r w:rsidRPr="007C3A35">
        <w:rPr>
          <w:rFonts w:ascii="Arial" w:eastAsia="Arial" w:hAnsi="Arial" w:cs="Arial"/>
          <w:color w:val="000000"/>
          <w:sz w:val="24"/>
          <w:szCs w:val="24"/>
          <w:highlight w:val="white"/>
        </w:rPr>
        <w:t>__________________________________________________________________</w:t>
      </w:r>
    </w:p>
    <w:p w14:paraId="7BEA0F00" w14:textId="77777777" w:rsidR="00593275" w:rsidRPr="007C3A35" w:rsidRDefault="00593275" w:rsidP="00593275">
      <w:pPr>
        <w:pBdr>
          <w:top w:val="nil"/>
          <w:left w:val="nil"/>
          <w:bottom w:val="nil"/>
          <w:right w:val="nil"/>
          <w:between w:val="nil"/>
        </w:pBdr>
        <w:rPr>
          <w:rFonts w:ascii="Arial" w:eastAsia="Arial" w:hAnsi="Arial" w:cs="Arial"/>
          <w:color w:val="000000"/>
          <w:sz w:val="24"/>
          <w:szCs w:val="24"/>
          <w:highlight w:val="white"/>
        </w:rPr>
      </w:pPr>
      <w:r w:rsidRPr="007C3A35">
        <w:rPr>
          <w:rFonts w:ascii="Arial" w:eastAsia="Arial" w:hAnsi="Arial" w:cs="Arial"/>
          <w:color w:val="000000"/>
          <w:sz w:val="24"/>
          <w:szCs w:val="24"/>
        </w:rPr>
        <w:br/>
      </w:r>
      <w:r w:rsidRPr="007C3A35">
        <w:rPr>
          <w:rFonts w:ascii="Arial" w:eastAsia="Arial" w:hAnsi="Arial" w:cs="Arial"/>
          <w:color w:val="000000"/>
          <w:sz w:val="24"/>
          <w:szCs w:val="24"/>
          <w:highlight w:val="white"/>
        </w:rPr>
        <w:t>El presente instrumento se extendió en las hojas notariales con códigos de seguridad números:</w:t>
      </w:r>
    </w:p>
    <w:p w14:paraId="5D4E67E3" w14:textId="77777777" w:rsidR="00593275" w:rsidRPr="007C3A35" w:rsidRDefault="00593275" w:rsidP="00593275">
      <w:pPr>
        <w:pBdr>
          <w:top w:val="nil"/>
          <w:left w:val="nil"/>
          <w:bottom w:val="nil"/>
          <w:right w:val="nil"/>
          <w:between w:val="nil"/>
        </w:pBdr>
        <w:rPr>
          <w:rFonts w:ascii="Arial" w:eastAsia="Arial" w:hAnsi="Arial" w:cs="Arial"/>
          <w:color w:val="000000"/>
          <w:sz w:val="24"/>
          <w:szCs w:val="24"/>
        </w:rPr>
      </w:pPr>
      <w:r w:rsidRPr="007C3A35">
        <w:rPr>
          <w:rFonts w:ascii="Arial" w:eastAsia="Arial" w:hAnsi="Arial" w:cs="Arial"/>
          <w:color w:val="000000"/>
          <w:sz w:val="24"/>
          <w:szCs w:val="24"/>
        </w:rPr>
        <w:t>(Representante legal de la sociedad absorbente.</w:t>
      </w:r>
    </w:p>
    <w:p w14:paraId="23F45718" w14:textId="77777777" w:rsidR="00593275" w:rsidRPr="007C3A35" w:rsidRDefault="00593275" w:rsidP="00593275">
      <w:pPr>
        <w:pBdr>
          <w:top w:val="nil"/>
          <w:left w:val="nil"/>
          <w:bottom w:val="nil"/>
          <w:right w:val="nil"/>
          <w:between w:val="nil"/>
        </w:pBdr>
        <w:rPr>
          <w:rFonts w:ascii="Arial" w:eastAsia="Times New Roman" w:hAnsi="Arial" w:cs="Arial"/>
          <w:color w:val="000000"/>
          <w:sz w:val="24"/>
          <w:szCs w:val="24"/>
        </w:rPr>
      </w:pPr>
      <w:r w:rsidRPr="007C3A35">
        <w:rPr>
          <w:rFonts w:ascii="Arial" w:eastAsia="Arial" w:hAnsi="Arial" w:cs="Arial"/>
          <w:color w:val="000000"/>
          <w:sz w:val="24"/>
          <w:szCs w:val="24"/>
        </w:rPr>
        <w:t>(Representante legal de la sociedad absorbida</w:t>
      </w:r>
      <w:r w:rsidRPr="007C3A35">
        <w:rPr>
          <w:rFonts w:ascii="Arial" w:eastAsia="Times New Roman" w:hAnsi="Arial" w:cs="Arial"/>
          <w:color w:val="000000"/>
          <w:sz w:val="24"/>
          <w:szCs w:val="24"/>
        </w:rPr>
        <w:t>)</w:t>
      </w:r>
    </w:p>
    <w:p w14:paraId="6FBDEF36" w14:textId="77777777" w:rsidR="00593275" w:rsidRPr="007C3A35" w:rsidRDefault="00593275" w:rsidP="00593275">
      <w:pPr>
        <w:pBdr>
          <w:top w:val="nil"/>
          <w:left w:val="nil"/>
          <w:bottom w:val="nil"/>
          <w:right w:val="nil"/>
          <w:between w:val="nil"/>
        </w:pBdr>
        <w:rPr>
          <w:rFonts w:ascii="Arial" w:eastAsia="Times New Roman" w:hAnsi="Arial" w:cs="Arial"/>
          <w:color w:val="000000"/>
          <w:sz w:val="24"/>
          <w:szCs w:val="24"/>
        </w:rPr>
      </w:pPr>
    </w:p>
    <w:p w14:paraId="648ECCFF" w14:textId="77777777" w:rsidR="00593275" w:rsidRPr="007C3A35" w:rsidRDefault="00593275" w:rsidP="00593275">
      <w:pPr>
        <w:pBdr>
          <w:top w:val="nil"/>
          <w:left w:val="nil"/>
          <w:bottom w:val="nil"/>
          <w:right w:val="nil"/>
          <w:between w:val="nil"/>
        </w:pBdr>
        <w:rPr>
          <w:rFonts w:ascii="Arial" w:eastAsia="Arial" w:hAnsi="Arial" w:cs="Arial"/>
          <w:color w:val="000000"/>
          <w:sz w:val="24"/>
          <w:szCs w:val="24"/>
        </w:rPr>
      </w:pPr>
      <w:r w:rsidRPr="007C3A35">
        <w:rPr>
          <w:rFonts w:ascii="Arial" w:eastAsia="Arial" w:hAnsi="Arial" w:cs="Arial"/>
          <w:b/>
          <w:color w:val="000000"/>
          <w:sz w:val="24"/>
          <w:szCs w:val="24"/>
        </w:rPr>
        <w:t>_________________________                                HUELLA</w:t>
      </w:r>
      <w:r w:rsidRPr="007C3A35">
        <w:rPr>
          <w:rFonts w:ascii="Arial" w:eastAsia="Arial" w:hAnsi="Arial" w:cs="Arial"/>
          <w:color w:val="000000"/>
          <w:sz w:val="24"/>
          <w:szCs w:val="24"/>
        </w:rPr>
        <w:br/>
        <w:t xml:space="preserve">C.C. No.                                                                                </w:t>
      </w:r>
      <w:proofErr w:type="spellStart"/>
      <w:r w:rsidRPr="007C3A35">
        <w:rPr>
          <w:rFonts w:ascii="Arial" w:eastAsia="Arial" w:hAnsi="Arial" w:cs="Arial"/>
          <w:color w:val="000000"/>
          <w:sz w:val="24"/>
          <w:szCs w:val="24"/>
        </w:rPr>
        <w:t>INDICE</w:t>
      </w:r>
      <w:proofErr w:type="spellEnd"/>
      <w:r w:rsidRPr="007C3A35">
        <w:rPr>
          <w:rFonts w:ascii="Arial" w:eastAsia="Arial" w:hAnsi="Arial" w:cs="Arial"/>
          <w:color w:val="000000"/>
          <w:sz w:val="24"/>
          <w:szCs w:val="24"/>
        </w:rPr>
        <w:t xml:space="preserve"> DERECHO</w:t>
      </w:r>
      <w:r w:rsidRPr="007C3A35">
        <w:rPr>
          <w:rFonts w:ascii="Arial" w:eastAsia="Arial" w:hAnsi="Arial" w:cs="Arial"/>
          <w:color w:val="000000"/>
          <w:sz w:val="24"/>
          <w:szCs w:val="24"/>
        </w:rPr>
        <w:br/>
        <w:t>TELÉFONO                                CEL:</w:t>
      </w:r>
      <w:r w:rsidRPr="007C3A35">
        <w:rPr>
          <w:rFonts w:ascii="Arial" w:eastAsia="Arial" w:hAnsi="Arial" w:cs="Arial"/>
          <w:color w:val="000000"/>
          <w:sz w:val="24"/>
          <w:szCs w:val="24"/>
        </w:rPr>
        <w:br/>
        <w:t>DIRECCIÓN</w:t>
      </w:r>
      <w:r w:rsidRPr="007C3A35">
        <w:rPr>
          <w:rFonts w:ascii="Arial" w:eastAsia="Arial" w:hAnsi="Arial" w:cs="Arial"/>
          <w:color w:val="000000"/>
          <w:sz w:val="24"/>
          <w:szCs w:val="24"/>
        </w:rPr>
        <w:br/>
        <w:t>ESTADO CIVIL</w:t>
      </w:r>
      <w:r w:rsidRPr="007C3A35">
        <w:rPr>
          <w:rFonts w:ascii="Arial" w:eastAsia="Arial" w:hAnsi="Arial" w:cs="Arial"/>
          <w:color w:val="000000"/>
          <w:sz w:val="24"/>
          <w:szCs w:val="24"/>
        </w:rPr>
        <w:br/>
        <w:t>CORREO ELECTRÓNICO</w:t>
      </w:r>
    </w:p>
    <w:p w14:paraId="555B3F82" w14:textId="77777777" w:rsidR="00593275" w:rsidRPr="007C3A35" w:rsidRDefault="00593275" w:rsidP="00593275">
      <w:pPr>
        <w:pBdr>
          <w:top w:val="nil"/>
          <w:left w:val="nil"/>
          <w:bottom w:val="nil"/>
          <w:right w:val="nil"/>
          <w:between w:val="nil"/>
        </w:pBdr>
        <w:rPr>
          <w:rFonts w:ascii="Arial" w:eastAsia="Arial" w:hAnsi="Arial" w:cs="Arial"/>
          <w:color w:val="000000"/>
          <w:sz w:val="24"/>
          <w:szCs w:val="24"/>
        </w:rPr>
      </w:pPr>
      <w:bookmarkStart w:id="0" w:name="_heading=h.gjdgxs" w:colFirst="0" w:colLast="0"/>
      <w:bookmarkEnd w:id="0"/>
    </w:p>
    <w:p w14:paraId="28A03525" w14:textId="77777777" w:rsidR="00593275" w:rsidRPr="007C3A35" w:rsidRDefault="00593275" w:rsidP="00593275">
      <w:pPr>
        <w:pBdr>
          <w:top w:val="nil"/>
          <w:left w:val="nil"/>
          <w:bottom w:val="nil"/>
          <w:right w:val="nil"/>
          <w:between w:val="nil"/>
        </w:pBdr>
        <w:rPr>
          <w:rFonts w:ascii="Arial" w:eastAsia="Arial" w:hAnsi="Arial" w:cs="Arial"/>
          <w:color w:val="000000"/>
          <w:sz w:val="24"/>
          <w:szCs w:val="24"/>
        </w:rPr>
      </w:pPr>
      <w:r w:rsidRPr="007C3A35">
        <w:rPr>
          <w:rFonts w:ascii="Arial" w:eastAsia="Arial" w:hAnsi="Arial" w:cs="Arial"/>
          <w:b/>
          <w:color w:val="000000"/>
          <w:sz w:val="24"/>
          <w:szCs w:val="24"/>
        </w:rPr>
        <w:t>__________________________                              HUELLA</w:t>
      </w:r>
      <w:r w:rsidRPr="007C3A35">
        <w:rPr>
          <w:rFonts w:ascii="Arial" w:eastAsia="Arial" w:hAnsi="Arial" w:cs="Arial"/>
          <w:color w:val="000000"/>
          <w:sz w:val="24"/>
          <w:szCs w:val="24"/>
        </w:rPr>
        <w:br/>
        <w:t>C.C. No.                                                                               ÍNDICE DERECHO</w:t>
      </w:r>
      <w:r w:rsidRPr="007C3A35">
        <w:rPr>
          <w:rFonts w:ascii="Arial" w:eastAsia="Arial" w:hAnsi="Arial" w:cs="Arial"/>
          <w:color w:val="000000"/>
          <w:sz w:val="24"/>
          <w:szCs w:val="24"/>
        </w:rPr>
        <w:br/>
        <w:t>TELÉFONO                                   CEL</w:t>
      </w:r>
      <w:r w:rsidRPr="007C3A35">
        <w:rPr>
          <w:rFonts w:ascii="Arial" w:eastAsia="Arial" w:hAnsi="Arial" w:cs="Arial"/>
          <w:color w:val="000000"/>
          <w:sz w:val="24"/>
          <w:szCs w:val="24"/>
        </w:rPr>
        <w:br/>
        <w:t>DIRECCIÓN</w:t>
      </w:r>
      <w:r w:rsidRPr="007C3A35">
        <w:rPr>
          <w:rFonts w:ascii="Arial" w:eastAsia="Arial" w:hAnsi="Arial" w:cs="Arial"/>
          <w:color w:val="000000"/>
          <w:sz w:val="24"/>
          <w:szCs w:val="24"/>
        </w:rPr>
        <w:br/>
        <w:t>ESTADO CIVIL</w:t>
      </w:r>
      <w:r w:rsidRPr="007C3A35">
        <w:rPr>
          <w:rFonts w:ascii="Arial" w:eastAsia="Arial" w:hAnsi="Arial" w:cs="Arial"/>
          <w:color w:val="000000"/>
          <w:sz w:val="24"/>
          <w:szCs w:val="24"/>
        </w:rPr>
        <w:br/>
        <w:t>CORREO ELECTRÓNICO</w:t>
      </w:r>
      <w:r w:rsidRPr="007C3A35">
        <w:rPr>
          <w:rFonts w:ascii="Arial" w:eastAsia="Arial" w:hAnsi="Arial" w:cs="Arial"/>
          <w:color w:val="000000"/>
          <w:sz w:val="24"/>
          <w:szCs w:val="24"/>
        </w:rPr>
        <w:br/>
      </w:r>
      <w:r w:rsidRPr="007C3A35">
        <w:rPr>
          <w:rFonts w:ascii="Arial" w:eastAsia="Arial" w:hAnsi="Arial" w:cs="Arial"/>
          <w:color w:val="000000"/>
          <w:sz w:val="24"/>
          <w:szCs w:val="24"/>
          <w:highlight w:val="white"/>
        </w:rPr>
        <w:t> </w:t>
      </w:r>
    </w:p>
    <w:p w14:paraId="25239AE5" w14:textId="77777777" w:rsidR="00593275" w:rsidRPr="007C3A35" w:rsidRDefault="00593275" w:rsidP="00593275">
      <w:pPr>
        <w:pBdr>
          <w:top w:val="nil"/>
          <w:left w:val="nil"/>
          <w:bottom w:val="nil"/>
          <w:right w:val="nil"/>
          <w:between w:val="nil"/>
        </w:pBdr>
        <w:rPr>
          <w:rFonts w:ascii="Arial" w:eastAsia="Times New Roman" w:hAnsi="Arial" w:cs="Arial"/>
          <w:color w:val="000000"/>
          <w:sz w:val="24"/>
          <w:szCs w:val="24"/>
        </w:rPr>
      </w:pPr>
      <w:r w:rsidRPr="007C3A35">
        <w:rPr>
          <w:rFonts w:ascii="Arial" w:eastAsia="Arial" w:hAnsi="Arial" w:cs="Arial"/>
          <w:color w:val="000000"/>
          <w:sz w:val="24"/>
          <w:szCs w:val="24"/>
        </w:rPr>
        <w:br/>
      </w:r>
      <w:r w:rsidRPr="007C3A35">
        <w:rPr>
          <w:rFonts w:ascii="Arial" w:eastAsia="Arial" w:hAnsi="Arial" w:cs="Arial"/>
          <w:color w:val="000000"/>
          <w:sz w:val="24"/>
          <w:szCs w:val="24"/>
        </w:rPr>
        <w:br/>
      </w:r>
      <w:r w:rsidRPr="007C3A35">
        <w:rPr>
          <w:rFonts w:ascii="Arial" w:eastAsia="Arial" w:hAnsi="Arial" w:cs="Arial"/>
          <w:color w:val="000000"/>
          <w:sz w:val="24"/>
          <w:szCs w:val="24"/>
        </w:rPr>
        <w:br/>
      </w:r>
    </w:p>
    <w:p w14:paraId="61F9FD7C" w14:textId="77777777" w:rsidR="00593275" w:rsidRPr="007C3A35" w:rsidRDefault="00593275" w:rsidP="00593275">
      <w:pPr>
        <w:pBdr>
          <w:top w:val="nil"/>
          <w:left w:val="nil"/>
          <w:bottom w:val="nil"/>
          <w:right w:val="nil"/>
          <w:between w:val="nil"/>
        </w:pBdr>
        <w:rPr>
          <w:rFonts w:ascii="Arial" w:eastAsia="Arial" w:hAnsi="Arial" w:cs="Arial"/>
          <w:b/>
          <w:color w:val="000000"/>
          <w:sz w:val="24"/>
          <w:szCs w:val="24"/>
          <w:highlight w:val="white"/>
        </w:rPr>
      </w:pPr>
      <w:r w:rsidRPr="007C3A35">
        <w:rPr>
          <w:rFonts w:ascii="Arial" w:eastAsia="Arial" w:hAnsi="Arial" w:cs="Arial"/>
          <w:b/>
          <w:color w:val="000000"/>
          <w:sz w:val="24"/>
          <w:szCs w:val="24"/>
          <w:highlight w:val="white"/>
        </w:rPr>
        <w:t xml:space="preserve">ROBERTO </w:t>
      </w:r>
      <w:proofErr w:type="spellStart"/>
      <w:r w:rsidRPr="007C3A35">
        <w:rPr>
          <w:rFonts w:ascii="Arial" w:eastAsia="Arial" w:hAnsi="Arial" w:cs="Arial"/>
          <w:b/>
          <w:color w:val="000000"/>
          <w:sz w:val="24"/>
          <w:szCs w:val="24"/>
          <w:highlight w:val="white"/>
        </w:rPr>
        <w:t>JOSE</w:t>
      </w:r>
      <w:proofErr w:type="spellEnd"/>
      <w:r w:rsidRPr="007C3A35">
        <w:rPr>
          <w:rFonts w:ascii="Arial" w:eastAsia="Arial" w:hAnsi="Arial" w:cs="Arial"/>
          <w:b/>
          <w:color w:val="000000"/>
          <w:sz w:val="24"/>
          <w:szCs w:val="24"/>
          <w:highlight w:val="white"/>
        </w:rPr>
        <w:t xml:space="preserve"> TIRADO </w:t>
      </w:r>
      <w:proofErr w:type="spellStart"/>
      <w:r w:rsidRPr="007C3A35">
        <w:rPr>
          <w:rFonts w:ascii="Arial" w:eastAsia="Arial" w:hAnsi="Arial" w:cs="Arial"/>
          <w:b/>
          <w:color w:val="000000"/>
          <w:sz w:val="24"/>
          <w:szCs w:val="24"/>
          <w:highlight w:val="white"/>
        </w:rPr>
        <w:t>HERNANDEZ</w:t>
      </w:r>
      <w:proofErr w:type="spellEnd"/>
      <w:r w:rsidRPr="007C3A35">
        <w:rPr>
          <w:rFonts w:ascii="Arial" w:eastAsia="Arial" w:hAnsi="Arial" w:cs="Arial"/>
          <w:color w:val="000000"/>
          <w:sz w:val="24"/>
          <w:szCs w:val="24"/>
        </w:rPr>
        <w:br/>
      </w:r>
      <w:r w:rsidRPr="007C3A35">
        <w:rPr>
          <w:rFonts w:ascii="Arial" w:eastAsia="Arial" w:hAnsi="Arial" w:cs="Arial"/>
          <w:b/>
          <w:color w:val="000000"/>
          <w:sz w:val="24"/>
          <w:szCs w:val="24"/>
          <w:highlight w:val="white"/>
        </w:rPr>
        <w:t xml:space="preserve">NOTARIO CUARTO (4) </w:t>
      </w:r>
      <w:r w:rsidRPr="007C3A35">
        <w:rPr>
          <w:rFonts w:ascii="Arial" w:eastAsia="Arial" w:hAnsi="Arial" w:cs="Arial"/>
          <w:color w:val="000000"/>
          <w:sz w:val="24"/>
          <w:szCs w:val="24"/>
        </w:rPr>
        <w:br/>
      </w:r>
      <w:r w:rsidRPr="007C3A35">
        <w:rPr>
          <w:rFonts w:ascii="Arial" w:eastAsia="Arial" w:hAnsi="Arial" w:cs="Arial"/>
          <w:b/>
          <w:color w:val="000000"/>
          <w:sz w:val="24"/>
          <w:szCs w:val="24"/>
          <w:highlight w:val="white"/>
        </w:rPr>
        <w:t xml:space="preserve">DEL CÍRCULO NOTARIAL DE </w:t>
      </w:r>
      <w:r w:rsidRPr="007C3A35">
        <w:rPr>
          <w:rFonts w:ascii="Arial" w:eastAsia="Arial" w:hAnsi="Arial" w:cs="Arial"/>
          <w:b/>
          <w:sz w:val="24"/>
          <w:szCs w:val="24"/>
          <w:highlight w:val="white"/>
        </w:rPr>
        <w:t>MONTERÍA</w:t>
      </w:r>
      <w:r w:rsidRPr="007C3A35">
        <w:rPr>
          <w:rFonts w:ascii="Arial" w:eastAsia="Arial" w:hAnsi="Arial" w:cs="Arial"/>
          <w:b/>
          <w:color w:val="000000"/>
          <w:sz w:val="24"/>
          <w:szCs w:val="24"/>
          <w:highlight w:val="white"/>
        </w:rPr>
        <w:t xml:space="preserve"> – </w:t>
      </w:r>
      <w:r w:rsidRPr="007C3A35">
        <w:rPr>
          <w:rFonts w:ascii="Arial" w:eastAsia="Arial" w:hAnsi="Arial" w:cs="Arial"/>
          <w:b/>
          <w:sz w:val="24"/>
          <w:szCs w:val="24"/>
          <w:highlight w:val="white"/>
        </w:rPr>
        <w:t>CÓRDOBA</w:t>
      </w:r>
    </w:p>
    <w:p w14:paraId="750912A8" w14:textId="77777777" w:rsidR="00213D00" w:rsidRDefault="00593275"/>
    <w:sectPr w:rsidR="00213D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275"/>
    <w:rsid w:val="001D4DA1"/>
    <w:rsid w:val="005435CF"/>
    <w:rsid w:val="00593275"/>
    <w:rsid w:val="00D262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22B2DC85"/>
  <w15:chartTrackingRefBased/>
  <w15:docId w15:val="{D50F7BD0-40C0-E544-A88D-3CAB8E73B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275"/>
    <w:pPr>
      <w:spacing w:after="200" w:line="276" w:lineRule="auto"/>
    </w:pPr>
    <w:rPr>
      <w:rFonts w:ascii="Calibri" w:eastAsia="Calibri" w:hAnsi="Calibri" w:cs="Calibri"/>
      <w:sz w:val="22"/>
      <w:szCs w:val="2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1201</Words>
  <Characters>6607</Characters>
  <Application>Microsoft Office Word</Application>
  <DocSecurity>0</DocSecurity>
  <Lines>55</Lines>
  <Paragraphs>15</Paragraphs>
  <ScaleCrop>false</ScaleCrop>
  <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Camila Mendoza A.</dc:creator>
  <cp:keywords/>
  <dc:description/>
  <cp:lastModifiedBy>Maria Camila Mendoza A.</cp:lastModifiedBy>
  <cp:revision>1</cp:revision>
  <dcterms:created xsi:type="dcterms:W3CDTF">2022-04-28T02:35:00Z</dcterms:created>
  <dcterms:modified xsi:type="dcterms:W3CDTF">2022-04-28T02:36:00Z</dcterms:modified>
</cp:coreProperties>
</file>