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186203" w14:textId="77777777" w:rsidR="00C35458" w:rsidRPr="007C3A35" w:rsidRDefault="00C35458" w:rsidP="00C35458">
      <w:pPr>
        <w:rPr>
          <w:rFonts w:ascii="Arial" w:eastAsia="Times New Roman" w:hAnsi="Arial" w:cs="Arial"/>
          <w:sz w:val="24"/>
          <w:szCs w:val="24"/>
        </w:rPr>
      </w:pPr>
      <w:r w:rsidRPr="007C3A35">
        <w:rPr>
          <w:rFonts w:ascii="Arial" w:eastAsia="Arial" w:hAnsi="Arial" w:cs="Arial"/>
          <w:b/>
          <w:color w:val="000000"/>
          <w:sz w:val="24"/>
          <w:szCs w:val="24"/>
          <w:highlight w:val="white"/>
        </w:rPr>
        <w:t>ESCRITURA PÚBLICA NÚMERO:</w:t>
      </w:r>
      <w:r w:rsidRPr="007C3A35">
        <w:rPr>
          <w:rFonts w:ascii="Arial" w:eastAsia="Arial" w:hAnsi="Arial" w:cs="Arial"/>
          <w:color w:val="000000"/>
          <w:sz w:val="24"/>
          <w:szCs w:val="24"/>
          <w:highlight w:val="white"/>
        </w:rPr>
        <w:br/>
      </w:r>
      <w:r w:rsidRPr="007C3A35">
        <w:rPr>
          <w:rFonts w:ascii="Arial" w:eastAsia="Arial" w:hAnsi="Arial" w:cs="Arial"/>
          <w:color w:val="000000"/>
          <w:sz w:val="24"/>
          <w:szCs w:val="24"/>
        </w:rPr>
        <w:br/>
      </w:r>
      <w:r w:rsidRPr="007C3A35">
        <w:rPr>
          <w:rFonts w:ascii="Arial" w:eastAsia="Arial" w:hAnsi="Arial" w:cs="Arial"/>
          <w:b/>
          <w:color w:val="000000"/>
          <w:sz w:val="24"/>
          <w:szCs w:val="24"/>
          <w:highlight w:val="white"/>
        </w:rPr>
        <w:t>DE FECHA: </w:t>
      </w:r>
    </w:p>
    <w:p w14:paraId="7374EE92" w14:textId="77777777" w:rsidR="00C35458" w:rsidRPr="007C3A35" w:rsidRDefault="00C35458" w:rsidP="00C35458">
      <w:pPr>
        <w:rPr>
          <w:rFonts w:ascii="Arial" w:eastAsia="Arial" w:hAnsi="Arial" w:cs="Arial"/>
          <w:color w:val="000000"/>
          <w:sz w:val="24"/>
          <w:szCs w:val="24"/>
          <w:highlight w:val="white"/>
        </w:rPr>
      </w:pPr>
      <w:r w:rsidRPr="007C3A35">
        <w:rPr>
          <w:rFonts w:ascii="Arial" w:eastAsia="Arial" w:hAnsi="Arial" w:cs="Arial"/>
          <w:b/>
          <w:color w:val="000000"/>
          <w:sz w:val="24"/>
          <w:szCs w:val="24"/>
          <w:highlight w:val="white"/>
        </w:rPr>
        <w:t>OTORGADA EN LA NOTARÍA CUARTA (4) DE MONTERÍA - CÓRDOBA</w:t>
      </w:r>
      <w:r w:rsidRPr="007C3A35">
        <w:rPr>
          <w:rFonts w:ascii="Arial" w:eastAsia="Arial" w:hAnsi="Arial" w:cs="Arial"/>
          <w:b/>
          <w:color w:val="000000"/>
          <w:sz w:val="24"/>
          <w:szCs w:val="24"/>
          <w:highlight w:val="white"/>
        </w:rPr>
        <w:br/>
      </w:r>
      <w:r w:rsidRPr="007C3A35">
        <w:rPr>
          <w:rFonts w:ascii="Arial" w:eastAsia="Arial" w:hAnsi="Arial" w:cs="Arial"/>
          <w:b/>
          <w:color w:val="000000"/>
          <w:sz w:val="24"/>
          <w:szCs w:val="24"/>
          <w:highlight w:val="white"/>
        </w:rPr>
        <w:br/>
      </w:r>
      <w:r w:rsidRPr="007C3A35">
        <w:rPr>
          <w:rFonts w:ascii="Arial" w:eastAsia="Arial" w:hAnsi="Arial" w:cs="Arial"/>
          <w:color w:val="000000"/>
          <w:sz w:val="24"/>
          <w:szCs w:val="24"/>
          <w:highlight w:val="white"/>
        </w:rPr>
        <w:t>    </w:t>
      </w:r>
      <w:r w:rsidRPr="007C3A35">
        <w:rPr>
          <w:rFonts w:ascii="Arial" w:eastAsia="Arial" w:hAnsi="Arial" w:cs="Arial"/>
          <w:color w:val="000000"/>
          <w:sz w:val="24"/>
          <w:szCs w:val="24"/>
        </w:rPr>
        <w:br/>
      </w:r>
      <w:r w:rsidRPr="007C3A35">
        <w:rPr>
          <w:rFonts w:ascii="Arial" w:eastAsia="Arial" w:hAnsi="Arial" w:cs="Arial"/>
          <w:color w:val="000000"/>
          <w:sz w:val="24"/>
          <w:szCs w:val="24"/>
          <w:highlight w:val="white"/>
        </w:rPr>
        <w:t>---------------------------------------------------------------------------------------------</w:t>
      </w:r>
      <w:r w:rsidRPr="007C3A35">
        <w:rPr>
          <w:rFonts w:ascii="Arial" w:eastAsia="Arial" w:hAnsi="Arial" w:cs="Arial"/>
          <w:color w:val="000000"/>
          <w:sz w:val="24"/>
          <w:szCs w:val="24"/>
        </w:rPr>
        <w:br/>
      </w:r>
      <w:r w:rsidRPr="007C3A35">
        <w:rPr>
          <w:rFonts w:ascii="Arial" w:eastAsia="Arial" w:hAnsi="Arial" w:cs="Arial"/>
          <w:b/>
          <w:color w:val="000000"/>
          <w:sz w:val="24"/>
          <w:szCs w:val="24"/>
          <w:highlight w:val="white"/>
        </w:rPr>
        <w:t xml:space="preserve"> CÓDIGO NOTARIAL: </w:t>
      </w:r>
      <w:r w:rsidRPr="007C3A35">
        <w:rPr>
          <w:rFonts w:ascii="Arial" w:eastAsia="Arial" w:hAnsi="Arial" w:cs="Arial"/>
          <w:b/>
          <w:color w:val="000000"/>
          <w:sz w:val="24"/>
          <w:szCs w:val="24"/>
          <w:highlight w:val="white"/>
        </w:rPr>
        <w:br/>
      </w:r>
      <w:r w:rsidRPr="007C3A35">
        <w:rPr>
          <w:rFonts w:ascii="Arial" w:eastAsia="Arial" w:hAnsi="Arial" w:cs="Arial"/>
          <w:b/>
          <w:color w:val="000000"/>
          <w:sz w:val="24"/>
          <w:szCs w:val="24"/>
          <w:highlight w:val="white"/>
        </w:rPr>
        <w:br/>
      </w:r>
      <w:r w:rsidRPr="007C3A35">
        <w:rPr>
          <w:rFonts w:ascii="Arial" w:eastAsia="Arial" w:hAnsi="Arial" w:cs="Arial"/>
          <w:color w:val="000000"/>
          <w:sz w:val="24"/>
          <w:szCs w:val="24"/>
        </w:rPr>
        <w:br/>
      </w:r>
      <w:r w:rsidRPr="007C3A35">
        <w:rPr>
          <w:rFonts w:ascii="Arial" w:eastAsia="Arial" w:hAnsi="Arial" w:cs="Arial"/>
          <w:color w:val="000000"/>
          <w:sz w:val="24"/>
          <w:szCs w:val="24"/>
          <w:highlight w:val="white"/>
        </w:rPr>
        <w:t>---------------------------------------------------------------------------------------------</w:t>
      </w:r>
      <w:r w:rsidRPr="007C3A35">
        <w:rPr>
          <w:rFonts w:ascii="Arial" w:eastAsia="Arial" w:hAnsi="Arial" w:cs="Arial"/>
          <w:color w:val="000000"/>
          <w:sz w:val="24"/>
          <w:szCs w:val="24"/>
        </w:rPr>
        <w:br/>
      </w:r>
    </w:p>
    <w:p w14:paraId="0DB30954" w14:textId="77777777" w:rsidR="00C35458" w:rsidRDefault="00C35458" w:rsidP="00C35458">
      <w:pPr>
        <w:jc w:val="both"/>
        <w:rPr>
          <w:rFonts w:ascii="Arial" w:eastAsia="Arial" w:hAnsi="Arial" w:cs="Arial"/>
          <w:b/>
          <w:color w:val="000000"/>
          <w:sz w:val="24"/>
          <w:szCs w:val="24"/>
          <w:highlight w:val="white"/>
        </w:rPr>
      </w:pPr>
      <w:r w:rsidRPr="007C3A35">
        <w:rPr>
          <w:rFonts w:ascii="Arial" w:eastAsia="Arial" w:hAnsi="Arial" w:cs="Arial"/>
          <w:color w:val="000000"/>
          <w:sz w:val="24"/>
          <w:szCs w:val="24"/>
          <w:highlight w:val="white"/>
        </w:rPr>
        <w:t>CLASE DE ACTO O CONTRATO                                         </w:t>
      </w:r>
      <w:r w:rsidRPr="007C3A35">
        <w:rPr>
          <w:rFonts w:ascii="Arial" w:eastAsia="Arial" w:hAnsi="Arial" w:cs="Arial"/>
          <w:color w:val="000000"/>
          <w:sz w:val="24"/>
          <w:szCs w:val="24"/>
        </w:rPr>
        <w:t xml:space="preserve"> </w:t>
      </w:r>
      <w:r w:rsidRPr="007C3A35">
        <w:rPr>
          <w:rFonts w:ascii="Arial" w:eastAsia="Arial" w:hAnsi="Arial" w:cs="Arial"/>
          <w:color w:val="000000"/>
          <w:sz w:val="24"/>
          <w:szCs w:val="24"/>
        </w:rPr>
        <w:br/>
      </w:r>
      <w:r w:rsidRPr="007C3A35">
        <w:rPr>
          <w:rFonts w:ascii="Arial" w:eastAsia="Arial" w:hAnsi="Arial" w:cs="Arial"/>
          <w:b/>
          <w:color w:val="000000"/>
          <w:sz w:val="24"/>
          <w:szCs w:val="24"/>
          <w:highlight w:val="white"/>
        </w:rPr>
        <w:t>ESCISIÓN DE SOCIEDADES</w:t>
      </w:r>
    </w:p>
    <w:p w14:paraId="5D549E27" w14:textId="28799A15" w:rsidR="00C35458" w:rsidRDefault="00C35458" w:rsidP="00C35458">
      <w:pPr>
        <w:jc w:val="both"/>
        <w:rPr>
          <w:rFonts w:ascii="Arial" w:eastAsia="Arial" w:hAnsi="Arial" w:cs="Arial"/>
          <w:b/>
          <w:color w:val="000000"/>
          <w:sz w:val="24"/>
          <w:szCs w:val="24"/>
        </w:rPr>
      </w:pPr>
      <w:r w:rsidRPr="007C3A35">
        <w:rPr>
          <w:rFonts w:ascii="Arial" w:eastAsia="Arial" w:hAnsi="Arial" w:cs="Arial"/>
          <w:b/>
          <w:color w:val="000000"/>
          <w:sz w:val="24"/>
          <w:szCs w:val="24"/>
          <w:highlight w:val="white"/>
        </w:rPr>
        <w:t xml:space="preserve"> </w:t>
      </w:r>
      <w:r w:rsidRPr="007C3A35">
        <w:rPr>
          <w:rFonts w:ascii="Arial" w:eastAsia="Arial" w:hAnsi="Arial" w:cs="Arial"/>
          <w:b/>
          <w:color w:val="000000"/>
          <w:sz w:val="24"/>
          <w:szCs w:val="24"/>
          <w:highlight w:val="white"/>
        </w:rPr>
        <w:br/>
      </w:r>
      <w:r w:rsidRPr="007C3A35">
        <w:rPr>
          <w:rFonts w:ascii="Arial" w:eastAsia="Arial" w:hAnsi="Arial" w:cs="Arial"/>
          <w:color w:val="000000"/>
          <w:sz w:val="24"/>
          <w:szCs w:val="24"/>
        </w:rPr>
        <w:br/>
      </w:r>
      <w:r w:rsidRPr="007C3A35">
        <w:rPr>
          <w:rFonts w:ascii="Arial" w:eastAsia="Arial" w:hAnsi="Arial" w:cs="Arial"/>
          <w:color w:val="000000"/>
          <w:sz w:val="24"/>
          <w:szCs w:val="24"/>
          <w:highlight w:val="white"/>
        </w:rPr>
        <w:t>---------------------------------------------------------------------------------------------</w:t>
      </w:r>
      <w:r w:rsidRPr="007C3A35">
        <w:rPr>
          <w:rFonts w:ascii="Arial" w:eastAsia="Arial" w:hAnsi="Arial" w:cs="Arial"/>
          <w:color w:val="000000"/>
          <w:sz w:val="24"/>
          <w:szCs w:val="24"/>
        </w:rPr>
        <w:br/>
      </w:r>
      <w:r w:rsidRPr="007C3A35">
        <w:rPr>
          <w:rFonts w:ascii="Arial" w:eastAsia="Arial" w:hAnsi="Arial" w:cs="Arial"/>
          <w:b/>
          <w:color w:val="000000"/>
          <w:sz w:val="24"/>
          <w:szCs w:val="24"/>
          <w:highlight w:val="white"/>
        </w:rPr>
        <w:t>PERSONAS QUE INTERVIENEN EN EL ACTO</w:t>
      </w:r>
    </w:p>
    <w:p w14:paraId="67F13CF0" w14:textId="5B3700EE" w:rsidR="00C35458" w:rsidRPr="007C3A35" w:rsidRDefault="00C35458" w:rsidP="00C35458">
      <w:pPr>
        <w:jc w:val="both"/>
        <w:rPr>
          <w:rFonts w:ascii="Arial" w:eastAsia="Arial" w:hAnsi="Arial" w:cs="Arial"/>
          <w:color w:val="000000"/>
          <w:sz w:val="24"/>
          <w:szCs w:val="24"/>
          <w:highlight w:val="white"/>
        </w:rPr>
      </w:pPr>
      <w:r w:rsidRPr="007C3A35">
        <w:rPr>
          <w:rFonts w:ascii="Arial" w:eastAsia="Arial" w:hAnsi="Arial" w:cs="Arial"/>
          <w:color w:val="000000"/>
          <w:sz w:val="24"/>
          <w:szCs w:val="24"/>
          <w:highlight w:val="white"/>
        </w:rPr>
        <w:t>NOMBRES                                                          No. DE DOCUMENTO DE IDENTIFICACIÓN</w:t>
      </w:r>
      <w:r w:rsidRPr="007C3A35">
        <w:rPr>
          <w:rFonts w:ascii="Arial" w:eastAsia="Arial" w:hAnsi="Arial" w:cs="Arial"/>
          <w:color w:val="000000"/>
          <w:sz w:val="24"/>
          <w:szCs w:val="24"/>
        </w:rPr>
        <w:br/>
      </w:r>
      <w:proofErr w:type="spellStart"/>
      <w:r w:rsidRPr="007C3A35">
        <w:rPr>
          <w:rFonts w:ascii="Arial" w:eastAsia="Arial" w:hAnsi="Arial" w:cs="Arial"/>
          <w:b/>
          <w:color w:val="000000"/>
          <w:sz w:val="24"/>
          <w:szCs w:val="24"/>
          <w:highlight w:val="white"/>
        </w:rPr>
        <w:t>XXXXXXXXXXXXXXXX</w:t>
      </w:r>
      <w:proofErr w:type="spellEnd"/>
      <w:r w:rsidRPr="007C3A35">
        <w:rPr>
          <w:rFonts w:ascii="Arial" w:eastAsia="Arial" w:hAnsi="Arial" w:cs="Arial"/>
          <w:b/>
          <w:color w:val="000000"/>
          <w:sz w:val="24"/>
          <w:szCs w:val="24"/>
          <w:highlight w:val="white"/>
        </w:rPr>
        <w:t xml:space="preserve">         C.C. </w:t>
      </w:r>
      <w:proofErr w:type="spellStart"/>
      <w:r w:rsidRPr="007C3A35">
        <w:rPr>
          <w:rFonts w:ascii="Arial" w:eastAsia="Arial" w:hAnsi="Arial" w:cs="Arial"/>
          <w:b/>
          <w:color w:val="000000"/>
          <w:sz w:val="24"/>
          <w:szCs w:val="24"/>
          <w:highlight w:val="white"/>
        </w:rPr>
        <w:t>XX.XX</w:t>
      </w:r>
      <w:proofErr w:type="spellEnd"/>
      <w:r w:rsidRPr="007C3A35">
        <w:rPr>
          <w:rFonts w:ascii="Arial" w:eastAsia="Arial" w:hAnsi="Arial" w:cs="Arial"/>
          <w:b/>
          <w:color w:val="000000"/>
          <w:sz w:val="24"/>
          <w:szCs w:val="24"/>
          <w:highlight w:val="white"/>
        </w:rPr>
        <w:t xml:space="preserve"> de</w:t>
      </w:r>
      <w:r w:rsidRPr="007C3A35">
        <w:rPr>
          <w:rFonts w:ascii="Arial" w:eastAsia="Arial" w:hAnsi="Arial" w:cs="Arial"/>
          <w:color w:val="000000"/>
          <w:sz w:val="24"/>
          <w:szCs w:val="24"/>
        </w:rPr>
        <w:br/>
      </w:r>
      <w:proofErr w:type="spellStart"/>
      <w:r w:rsidRPr="007C3A35">
        <w:rPr>
          <w:rFonts w:ascii="Arial" w:eastAsia="Arial" w:hAnsi="Arial" w:cs="Arial"/>
          <w:b/>
          <w:color w:val="000000"/>
          <w:sz w:val="24"/>
          <w:szCs w:val="24"/>
          <w:highlight w:val="white"/>
        </w:rPr>
        <w:t>XXXXXXXXXXXXXXXX</w:t>
      </w:r>
      <w:proofErr w:type="spellEnd"/>
      <w:r w:rsidRPr="007C3A35">
        <w:rPr>
          <w:rFonts w:ascii="Arial" w:eastAsia="Arial" w:hAnsi="Arial" w:cs="Arial"/>
          <w:b/>
          <w:color w:val="000000"/>
          <w:sz w:val="24"/>
          <w:szCs w:val="24"/>
          <w:highlight w:val="white"/>
        </w:rPr>
        <w:t xml:space="preserve">          C.C. </w:t>
      </w:r>
      <w:proofErr w:type="spellStart"/>
      <w:r w:rsidRPr="007C3A35">
        <w:rPr>
          <w:rFonts w:ascii="Arial" w:eastAsia="Arial" w:hAnsi="Arial" w:cs="Arial"/>
          <w:b/>
          <w:color w:val="000000"/>
          <w:sz w:val="24"/>
          <w:szCs w:val="24"/>
          <w:highlight w:val="white"/>
        </w:rPr>
        <w:t>XX.XX</w:t>
      </w:r>
      <w:proofErr w:type="spellEnd"/>
      <w:r w:rsidRPr="007C3A35">
        <w:rPr>
          <w:rFonts w:ascii="Arial" w:eastAsia="Arial" w:hAnsi="Arial" w:cs="Arial"/>
          <w:b/>
          <w:color w:val="000000"/>
          <w:sz w:val="24"/>
          <w:szCs w:val="24"/>
          <w:highlight w:val="white"/>
        </w:rPr>
        <w:t xml:space="preserve"> de</w:t>
      </w:r>
      <w:r w:rsidRPr="007C3A35">
        <w:rPr>
          <w:rFonts w:ascii="Arial" w:eastAsia="Arial" w:hAnsi="Arial" w:cs="Arial"/>
          <w:b/>
          <w:color w:val="000000"/>
          <w:sz w:val="24"/>
          <w:szCs w:val="24"/>
          <w:highlight w:val="white"/>
        </w:rPr>
        <w:br/>
      </w:r>
      <w:r w:rsidRPr="007C3A35">
        <w:rPr>
          <w:rFonts w:ascii="Arial" w:eastAsia="Arial" w:hAnsi="Arial" w:cs="Arial"/>
          <w:b/>
          <w:color w:val="000000"/>
          <w:sz w:val="24"/>
          <w:szCs w:val="24"/>
          <w:highlight w:val="white"/>
        </w:rPr>
        <w:br/>
      </w:r>
      <w:r w:rsidRPr="007C3A35">
        <w:rPr>
          <w:rFonts w:ascii="Arial" w:eastAsia="Arial" w:hAnsi="Arial" w:cs="Arial"/>
          <w:color w:val="000000"/>
          <w:sz w:val="24"/>
          <w:szCs w:val="24"/>
        </w:rPr>
        <w:br/>
      </w:r>
      <w:r w:rsidRPr="007C3A35">
        <w:rPr>
          <w:rFonts w:ascii="Arial" w:eastAsia="Arial" w:hAnsi="Arial" w:cs="Arial"/>
          <w:color w:val="000000"/>
          <w:sz w:val="24"/>
          <w:szCs w:val="24"/>
          <w:highlight w:val="white"/>
        </w:rPr>
        <w:t xml:space="preserve">El día __ (    ) del mes de _______ del año _____ (     ) en la ciudad de _________ del Departamento de ________ </w:t>
      </w:r>
      <w:proofErr w:type="spellStart"/>
      <w:r w:rsidRPr="007C3A35">
        <w:rPr>
          <w:rFonts w:ascii="Arial" w:eastAsia="Arial" w:hAnsi="Arial" w:cs="Arial"/>
          <w:color w:val="000000"/>
          <w:sz w:val="24"/>
          <w:szCs w:val="24"/>
          <w:highlight w:val="white"/>
        </w:rPr>
        <w:t>de</w:t>
      </w:r>
      <w:proofErr w:type="spellEnd"/>
      <w:r w:rsidRPr="007C3A35">
        <w:rPr>
          <w:rFonts w:ascii="Arial" w:eastAsia="Arial" w:hAnsi="Arial" w:cs="Arial"/>
          <w:color w:val="000000"/>
          <w:sz w:val="24"/>
          <w:szCs w:val="24"/>
          <w:highlight w:val="white"/>
        </w:rPr>
        <w:t xml:space="preserve"> la República de Colombia, compareció ante </w:t>
      </w:r>
      <w:r w:rsidRPr="007C3A35">
        <w:rPr>
          <w:rFonts w:ascii="Arial" w:eastAsia="Arial" w:hAnsi="Arial" w:cs="Arial"/>
          <w:b/>
          <w:color w:val="000000"/>
          <w:sz w:val="24"/>
          <w:szCs w:val="24"/>
          <w:highlight w:val="white"/>
        </w:rPr>
        <w:t xml:space="preserve">ROBERTO JOSÉ TIRADO </w:t>
      </w:r>
      <w:proofErr w:type="spellStart"/>
      <w:r w:rsidRPr="007C3A35">
        <w:rPr>
          <w:rFonts w:ascii="Arial" w:eastAsia="Arial" w:hAnsi="Arial" w:cs="Arial"/>
          <w:b/>
          <w:color w:val="000000"/>
          <w:sz w:val="24"/>
          <w:szCs w:val="24"/>
          <w:highlight w:val="white"/>
        </w:rPr>
        <w:t>HERNANDEZ</w:t>
      </w:r>
      <w:proofErr w:type="spellEnd"/>
      <w:r w:rsidRPr="007C3A35">
        <w:rPr>
          <w:rFonts w:ascii="Arial" w:eastAsia="Arial" w:hAnsi="Arial" w:cs="Arial"/>
          <w:b/>
          <w:color w:val="000000"/>
          <w:sz w:val="24"/>
          <w:szCs w:val="24"/>
          <w:highlight w:val="white"/>
        </w:rPr>
        <w:t xml:space="preserve">, </w:t>
      </w:r>
      <w:r w:rsidRPr="007C3A35">
        <w:rPr>
          <w:rFonts w:ascii="Arial" w:eastAsia="Arial" w:hAnsi="Arial" w:cs="Arial"/>
          <w:color w:val="000000"/>
          <w:sz w:val="24"/>
          <w:szCs w:val="24"/>
          <w:highlight w:val="white"/>
        </w:rPr>
        <w:t xml:space="preserve">Notario Cuarto del Círculo de Montería, </w:t>
      </w:r>
      <w:r w:rsidRPr="007C3A35">
        <w:rPr>
          <w:rFonts w:ascii="Arial" w:eastAsia="Arial" w:hAnsi="Arial" w:cs="Arial"/>
          <w:sz w:val="24"/>
          <w:szCs w:val="24"/>
        </w:rPr>
        <w:t xml:space="preserve">el/la señor (a) ________________________, mayor de edad, identificado (a) con cédula de ciudadanía </w:t>
      </w:r>
      <w:proofErr w:type="spellStart"/>
      <w:r w:rsidRPr="007C3A35">
        <w:rPr>
          <w:rFonts w:ascii="Arial" w:eastAsia="Arial" w:hAnsi="Arial" w:cs="Arial"/>
          <w:sz w:val="24"/>
          <w:szCs w:val="24"/>
        </w:rPr>
        <w:t>Nº</w:t>
      </w:r>
      <w:proofErr w:type="spellEnd"/>
      <w:r w:rsidRPr="007C3A35">
        <w:rPr>
          <w:rFonts w:ascii="Arial" w:eastAsia="Arial" w:hAnsi="Arial" w:cs="Arial"/>
          <w:sz w:val="24"/>
          <w:szCs w:val="24"/>
        </w:rPr>
        <w:t xml:space="preserve"> ____________ de ____________, domiciliado y residente en ______________, actuando en nombre y representación de __________________ (nombre de la sociedad), sociedad comercial debidamente constituida por escritura pública </w:t>
      </w:r>
      <w:proofErr w:type="spellStart"/>
      <w:r w:rsidRPr="007C3A35">
        <w:rPr>
          <w:rFonts w:ascii="Arial" w:eastAsia="Arial" w:hAnsi="Arial" w:cs="Arial"/>
          <w:sz w:val="24"/>
          <w:szCs w:val="24"/>
        </w:rPr>
        <w:t>Nº</w:t>
      </w:r>
      <w:proofErr w:type="spellEnd"/>
      <w:r w:rsidRPr="007C3A35">
        <w:rPr>
          <w:rFonts w:ascii="Arial" w:eastAsia="Arial" w:hAnsi="Arial" w:cs="Arial"/>
          <w:sz w:val="24"/>
          <w:szCs w:val="24"/>
        </w:rPr>
        <w:t xml:space="preserve"> ______________, de la notaría ____________ del círculo de ___________, con domicilio en _________; y, _________________ mayor de edad, identificado con cédula de ciudadanía </w:t>
      </w:r>
      <w:proofErr w:type="spellStart"/>
      <w:r w:rsidRPr="007C3A35">
        <w:rPr>
          <w:rFonts w:ascii="Arial" w:eastAsia="Arial" w:hAnsi="Arial" w:cs="Arial"/>
          <w:sz w:val="24"/>
          <w:szCs w:val="24"/>
        </w:rPr>
        <w:t>Nº</w:t>
      </w:r>
      <w:proofErr w:type="spellEnd"/>
      <w:r w:rsidRPr="007C3A35">
        <w:rPr>
          <w:rFonts w:ascii="Arial" w:eastAsia="Arial" w:hAnsi="Arial" w:cs="Arial"/>
          <w:sz w:val="24"/>
          <w:szCs w:val="24"/>
        </w:rPr>
        <w:t xml:space="preserve"> ____________ de _______________ domiciliado y residente en ___________, actuando en nombre y representación de _________ (nombre de la sociedad), sociedad comercial debidamente constituida por escritura pública </w:t>
      </w:r>
      <w:proofErr w:type="spellStart"/>
      <w:r w:rsidRPr="007C3A35">
        <w:rPr>
          <w:rFonts w:ascii="Arial" w:eastAsia="Arial" w:hAnsi="Arial" w:cs="Arial"/>
          <w:sz w:val="24"/>
          <w:szCs w:val="24"/>
        </w:rPr>
        <w:t>Nº</w:t>
      </w:r>
      <w:proofErr w:type="spellEnd"/>
      <w:r w:rsidRPr="007C3A35">
        <w:rPr>
          <w:rFonts w:ascii="Arial" w:eastAsia="Arial" w:hAnsi="Arial" w:cs="Arial"/>
          <w:sz w:val="24"/>
          <w:szCs w:val="24"/>
        </w:rPr>
        <w:t xml:space="preserve"> _________, de la notaría _______ del círculo de __________, con domicilio en __________, siguiendo las </w:t>
      </w:r>
      <w:r w:rsidRPr="007C3A35">
        <w:rPr>
          <w:rFonts w:ascii="Arial" w:eastAsia="Arial" w:hAnsi="Arial" w:cs="Arial"/>
          <w:sz w:val="24"/>
          <w:szCs w:val="24"/>
        </w:rPr>
        <w:lastRenderedPageBreak/>
        <w:t>instrucciones de las juntas directivas de las sociedades mencionadas, hemos acordado celebrar el presente compromiso el cual se regirá por las siguientes cláusulas:</w:t>
      </w:r>
      <w:r>
        <w:rPr>
          <w:rFonts w:ascii="Arial" w:eastAsia="Arial" w:hAnsi="Arial" w:cs="Arial"/>
          <w:sz w:val="24"/>
          <w:szCs w:val="24"/>
        </w:rPr>
        <w:t xml:space="preserve"> </w:t>
      </w:r>
      <w:r w:rsidRPr="007C3A35">
        <w:rPr>
          <w:rFonts w:ascii="Arial" w:eastAsia="Arial" w:hAnsi="Arial" w:cs="Arial"/>
          <w:color w:val="000000"/>
          <w:sz w:val="24"/>
          <w:szCs w:val="24"/>
          <w:highlight w:val="white"/>
        </w:rPr>
        <w:t>quienes manifestaron lo siguiente:  </w:t>
      </w:r>
    </w:p>
    <w:p w14:paraId="2CBBC497" w14:textId="77777777" w:rsidR="00C35458" w:rsidRPr="007C3A35" w:rsidRDefault="00C35458" w:rsidP="00C35458">
      <w:pPr>
        <w:jc w:val="both"/>
        <w:rPr>
          <w:rFonts w:ascii="Arial" w:eastAsia="Arial" w:hAnsi="Arial" w:cs="Arial"/>
          <w:sz w:val="24"/>
          <w:szCs w:val="24"/>
        </w:rPr>
      </w:pPr>
      <w:r w:rsidRPr="007C3A35">
        <w:rPr>
          <w:rFonts w:ascii="Arial" w:eastAsia="Arial" w:hAnsi="Arial" w:cs="Arial"/>
          <w:sz w:val="24"/>
          <w:szCs w:val="24"/>
        </w:rPr>
        <w:t xml:space="preserve">Entre los suscritos a saber ________________________________, mayor de edad, identificado con cédula de ciudadanía </w:t>
      </w:r>
      <w:proofErr w:type="spellStart"/>
      <w:r w:rsidRPr="007C3A35">
        <w:rPr>
          <w:rFonts w:ascii="Arial" w:eastAsia="Arial" w:hAnsi="Arial" w:cs="Arial"/>
          <w:sz w:val="24"/>
          <w:szCs w:val="24"/>
        </w:rPr>
        <w:t>Nº</w:t>
      </w:r>
      <w:proofErr w:type="spellEnd"/>
      <w:r w:rsidRPr="007C3A35">
        <w:rPr>
          <w:rFonts w:ascii="Arial" w:eastAsia="Arial" w:hAnsi="Arial" w:cs="Arial"/>
          <w:sz w:val="24"/>
          <w:szCs w:val="24"/>
        </w:rPr>
        <w:t xml:space="preserve"> ______________________ de __________________domiciliado y residente en __________________ actuando en nombre y representación de ___________________________ (nombre de la sociedad), en adelante sociedad ESCINDENTE; y, _____________________________ mayor de edad, identificado con cédula de ciudadanía </w:t>
      </w:r>
      <w:proofErr w:type="spellStart"/>
      <w:r w:rsidRPr="007C3A35">
        <w:rPr>
          <w:rFonts w:ascii="Arial" w:eastAsia="Arial" w:hAnsi="Arial" w:cs="Arial"/>
          <w:sz w:val="24"/>
          <w:szCs w:val="24"/>
        </w:rPr>
        <w:t>Nº</w:t>
      </w:r>
      <w:proofErr w:type="spellEnd"/>
      <w:r w:rsidRPr="007C3A35">
        <w:rPr>
          <w:rFonts w:ascii="Arial" w:eastAsia="Arial" w:hAnsi="Arial" w:cs="Arial"/>
          <w:sz w:val="24"/>
          <w:szCs w:val="24"/>
        </w:rPr>
        <w:t xml:space="preserve"> _________________ de ___________________ domiciliado y residente en __________________, actuando en nombre y representación de ____________________________ (nombre de la sociedad), en adelante sociedad BENEFICIARIA, acuerdan presentar a consideración de las respectivas asambleas generales de socios (o juntas generales de socios) para su aprobación, el proyecto de escisión que con el lleno de requisitos exigidos por el artículo 4º de la Ley 222 de 1995 se encuentra contenido en las siguientes cláusulas: </w:t>
      </w:r>
    </w:p>
    <w:p w14:paraId="3A71A2EE" w14:textId="77777777" w:rsidR="00C35458" w:rsidRPr="007C3A35" w:rsidRDefault="00C35458" w:rsidP="00C35458">
      <w:pPr>
        <w:jc w:val="both"/>
        <w:rPr>
          <w:rFonts w:ascii="Arial" w:eastAsia="Arial" w:hAnsi="Arial" w:cs="Arial"/>
          <w:sz w:val="24"/>
          <w:szCs w:val="24"/>
        </w:rPr>
      </w:pPr>
      <w:r w:rsidRPr="007C3A35">
        <w:rPr>
          <w:rFonts w:ascii="Arial" w:eastAsia="Arial" w:hAnsi="Arial" w:cs="Arial"/>
          <w:b/>
          <w:sz w:val="24"/>
          <w:szCs w:val="24"/>
        </w:rPr>
        <w:t xml:space="preserve">PRIMERA. Objeto.— </w:t>
      </w:r>
      <w:r w:rsidRPr="007C3A35">
        <w:rPr>
          <w:rFonts w:ascii="Arial" w:eastAsia="Arial" w:hAnsi="Arial" w:cs="Arial"/>
          <w:sz w:val="24"/>
          <w:szCs w:val="24"/>
        </w:rPr>
        <w:t>Lo constituye la intención de la sociedad ESCINDENTE de transferir en bloque parte de sus activos y pasivos y parte de su patrimonio a la sociedad BENEFICIARIA. </w:t>
      </w:r>
    </w:p>
    <w:p w14:paraId="348468A4" w14:textId="77777777" w:rsidR="00C35458" w:rsidRPr="007C3A35" w:rsidRDefault="00C35458" w:rsidP="00C35458">
      <w:pPr>
        <w:jc w:val="both"/>
        <w:rPr>
          <w:rFonts w:ascii="Arial" w:eastAsia="Arial" w:hAnsi="Arial" w:cs="Arial"/>
          <w:sz w:val="24"/>
          <w:szCs w:val="24"/>
        </w:rPr>
      </w:pPr>
      <w:r w:rsidRPr="007C3A35">
        <w:rPr>
          <w:rFonts w:ascii="Arial" w:eastAsia="Arial" w:hAnsi="Arial" w:cs="Arial"/>
          <w:b/>
          <w:sz w:val="24"/>
          <w:szCs w:val="24"/>
        </w:rPr>
        <w:t>SEGUNDA. Motivos y condiciones de la escisión.—</w:t>
      </w:r>
      <w:r w:rsidRPr="007C3A35">
        <w:rPr>
          <w:rFonts w:ascii="Arial" w:eastAsia="Arial" w:hAnsi="Arial" w:cs="Arial"/>
          <w:sz w:val="24"/>
          <w:szCs w:val="24"/>
        </w:rPr>
        <w:t xml:space="preserve">Los socios tienen como propósito hacer una reestructuración en donde cada sociedad se dedique a una actividad específica de su objeto social </w:t>
      </w:r>
    </w:p>
    <w:p w14:paraId="56AF2FCC" w14:textId="77777777" w:rsidR="00C35458" w:rsidRPr="007C3A35" w:rsidRDefault="00C35458" w:rsidP="00C35458">
      <w:pPr>
        <w:jc w:val="both"/>
        <w:rPr>
          <w:rFonts w:ascii="Arial" w:eastAsia="Arial" w:hAnsi="Arial" w:cs="Arial"/>
          <w:sz w:val="24"/>
          <w:szCs w:val="24"/>
        </w:rPr>
      </w:pPr>
      <w:r w:rsidRPr="007C3A35">
        <w:rPr>
          <w:rFonts w:ascii="Arial" w:eastAsia="Arial" w:hAnsi="Arial" w:cs="Arial"/>
          <w:b/>
          <w:sz w:val="24"/>
          <w:szCs w:val="24"/>
        </w:rPr>
        <w:t>TERCERA. Datos y cifras contables.—</w:t>
      </w:r>
      <w:r w:rsidRPr="007C3A35">
        <w:rPr>
          <w:rFonts w:ascii="Arial" w:eastAsia="Arial" w:hAnsi="Arial" w:cs="Arial"/>
          <w:sz w:val="24"/>
          <w:szCs w:val="24"/>
        </w:rPr>
        <w:t xml:space="preserve">Para la escisión de las sociedades se ha tomado como base el balance general a fecha ________ de ______________ </w:t>
      </w:r>
      <w:proofErr w:type="spellStart"/>
      <w:r w:rsidRPr="007C3A35">
        <w:rPr>
          <w:rFonts w:ascii="Arial" w:eastAsia="Arial" w:hAnsi="Arial" w:cs="Arial"/>
          <w:sz w:val="24"/>
          <w:szCs w:val="24"/>
        </w:rPr>
        <w:t>de</w:t>
      </w:r>
      <w:proofErr w:type="spellEnd"/>
      <w:r w:rsidRPr="007C3A35">
        <w:rPr>
          <w:rFonts w:ascii="Arial" w:eastAsia="Arial" w:hAnsi="Arial" w:cs="Arial"/>
          <w:sz w:val="24"/>
          <w:szCs w:val="24"/>
        </w:rPr>
        <w:t xml:space="preserve"> _________, el cual fue elaborado conforme con los principios de contabilidad generalmente aceptada. Los balances de las sociedades participantes se muestran en el anexo, de la siguiente manera: </w:t>
      </w:r>
    </w:p>
    <w:p w14:paraId="19C9853F" w14:textId="77777777" w:rsidR="00C35458" w:rsidRPr="007C3A35" w:rsidRDefault="00C35458" w:rsidP="00C35458">
      <w:pPr>
        <w:jc w:val="both"/>
        <w:rPr>
          <w:rFonts w:ascii="Arial" w:eastAsia="Arial" w:hAnsi="Arial" w:cs="Arial"/>
          <w:sz w:val="24"/>
          <w:szCs w:val="24"/>
        </w:rPr>
      </w:pPr>
      <w:r w:rsidRPr="007C3A35">
        <w:rPr>
          <w:rFonts w:ascii="Arial" w:eastAsia="Arial" w:hAnsi="Arial" w:cs="Arial"/>
          <w:sz w:val="24"/>
          <w:szCs w:val="24"/>
        </w:rPr>
        <w:t xml:space="preserve">a) Discriminación y valorización de activos y pasivos de la sociedad ESCINDENTE y la BENEFICIARIA. Se adjuntan el balance general y el estado de resultados de período extraordinario tanto de la sociedad ESCINDENTE como de la BENEFICIARIA, cortados al _________ de _____________ </w:t>
      </w:r>
      <w:proofErr w:type="spellStart"/>
      <w:r w:rsidRPr="007C3A35">
        <w:rPr>
          <w:rFonts w:ascii="Arial" w:eastAsia="Arial" w:hAnsi="Arial" w:cs="Arial"/>
          <w:sz w:val="24"/>
          <w:szCs w:val="24"/>
        </w:rPr>
        <w:t>de</w:t>
      </w:r>
      <w:proofErr w:type="spellEnd"/>
      <w:r w:rsidRPr="007C3A35">
        <w:rPr>
          <w:rFonts w:ascii="Arial" w:eastAsia="Arial" w:hAnsi="Arial" w:cs="Arial"/>
          <w:sz w:val="24"/>
          <w:szCs w:val="24"/>
        </w:rPr>
        <w:t xml:space="preserve"> ________, con el detalle por cada cuenta de las partidas que serán escindidas y los saldos por cuenta, una vez perfeccionada la reforma en cuestión. </w:t>
      </w:r>
    </w:p>
    <w:p w14:paraId="63097716" w14:textId="77777777" w:rsidR="00C35458" w:rsidRPr="007C3A35" w:rsidRDefault="00C35458" w:rsidP="00C35458">
      <w:pPr>
        <w:jc w:val="both"/>
        <w:rPr>
          <w:rFonts w:ascii="Arial" w:eastAsia="Arial" w:hAnsi="Arial" w:cs="Arial"/>
          <w:sz w:val="24"/>
          <w:szCs w:val="24"/>
        </w:rPr>
      </w:pPr>
      <w:r w:rsidRPr="007C3A35">
        <w:rPr>
          <w:rFonts w:ascii="Arial" w:eastAsia="Arial" w:hAnsi="Arial" w:cs="Arial"/>
          <w:sz w:val="24"/>
          <w:szCs w:val="24"/>
        </w:rPr>
        <w:t xml:space="preserve">b) Método de valoración utilizado y del intercambio de fracciones de capital. El método utilizado es _____________ </w:t>
      </w:r>
    </w:p>
    <w:p w14:paraId="7D2A5F7B" w14:textId="77777777" w:rsidR="00C35458" w:rsidRPr="007C3A35" w:rsidRDefault="00C35458" w:rsidP="00C35458">
      <w:pPr>
        <w:jc w:val="both"/>
        <w:rPr>
          <w:rFonts w:ascii="Arial" w:eastAsia="Arial" w:hAnsi="Arial" w:cs="Arial"/>
          <w:sz w:val="24"/>
          <w:szCs w:val="24"/>
        </w:rPr>
      </w:pPr>
      <w:r w:rsidRPr="007C3A35">
        <w:rPr>
          <w:rFonts w:ascii="Arial" w:eastAsia="Arial" w:hAnsi="Arial" w:cs="Arial"/>
          <w:sz w:val="24"/>
          <w:szCs w:val="24"/>
        </w:rPr>
        <w:lastRenderedPageBreak/>
        <w:t xml:space="preserve"> c) Estipulación en punto a las operaciones de la sociedad que se disuelve. Para efectos contables la fecha a partir de la cual las operaciones de la sociedad BENEFICIARIA se considerará realizada a partir de la inscripción en el registro mercantil de la escritura pública que dé cuenta de la </w:t>
      </w:r>
      <w:proofErr w:type="spellStart"/>
      <w:r w:rsidRPr="007C3A35">
        <w:rPr>
          <w:rFonts w:ascii="Arial" w:eastAsia="Arial" w:hAnsi="Arial" w:cs="Arial"/>
          <w:sz w:val="24"/>
          <w:szCs w:val="24"/>
        </w:rPr>
        <w:t>solemnización</w:t>
      </w:r>
      <w:proofErr w:type="spellEnd"/>
      <w:r w:rsidRPr="007C3A35">
        <w:rPr>
          <w:rFonts w:ascii="Arial" w:eastAsia="Arial" w:hAnsi="Arial" w:cs="Arial"/>
          <w:sz w:val="24"/>
          <w:szCs w:val="24"/>
        </w:rPr>
        <w:t xml:space="preserve"> de la reforma estatutaria en cuestión. </w:t>
      </w:r>
    </w:p>
    <w:p w14:paraId="5D9DDF61" w14:textId="77777777" w:rsidR="00C35458" w:rsidRPr="007C3A35" w:rsidRDefault="00C35458" w:rsidP="00C35458">
      <w:pPr>
        <w:jc w:val="both"/>
        <w:rPr>
          <w:rFonts w:ascii="Arial" w:eastAsia="Arial" w:hAnsi="Arial" w:cs="Arial"/>
          <w:sz w:val="24"/>
          <w:szCs w:val="24"/>
        </w:rPr>
      </w:pPr>
      <w:r w:rsidRPr="007C3A35">
        <w:rPr>
          <w:rFonts w:ascii="Arial" w:eastAsia="Arial" w:hAnsi="Arial" w:cs="Arial"/>
          <w:sz w:val="24"/>
          <w:szCs w:val="24"/>
        </w:rPr>
        <w:t xml:space="preserve">d) Reparto de fracciones de capital. De conformidad con el detalle de lo informado en los estados financieros de período extraordinario cortados al ________ de ___________ </w:t>
      </w:r>
      <w:proofErr w:type="spellStart"/>
      <w:r w:rsidRPr="007C3A35">
        <w:rPr>
          <w:rFonts w:ascii="Arial" w:eastAsia="Arial" w:hAnsi="Arial" w:cs="Arial"/>
          <w:sz w:val="24"/>
          <w:szCs w:val="24"/>
        </w:rPr>
        <w:t>de</w:t>
      </w:r>
      <w:proofErr w:type="spellEnd"/>
      <w:r w:rsidRPr="007C3A35">
        <w:rPr>
          <w:rFonts w:ascii="Arial" w:eastAsia="Arial" w:hAnsi="Arial" w:cs="Arial"/>
          <w:sz w:val="24"/>
          <w:szCs w:val="24"/>
        </w:rPr>
        <w:t xml:space="preserve"> _________, el traslado del patrimonio se efectuará de la siguiente manera: __________________________, y contienen respectivamente el movimiento de capital de la sociedad ESCINDENTE y el movimiento de las fracciones de capital de la sociedad BENEFICIARIA. </w:t>
      </w:r>
    </w:p>
    <w:p w14:paraId="0C8F6315" w14:textId="77777777" w:rsidR="00C35458" w:rsidRPr="007C3A35" w:rsidRDefault="00C35458" w:rsidP="00C35458">
      <w:pPr>
        <w:jc w:val="both"/>
        <w:rPr>
          <w:rFonts w:ascii="Arial" w:eastAsia="Arial" w:hAnsi="Arial" w:cs="Arial"/>
          <w:sz w:val="24"/>
          <w:szCs w:val="24"/>
        </w:rPr>
      </w:pPr>
      <w:r w:rsidRPr="007C3A35">
        <w:rPr>
          <w:rFonts w:ascii="Arial" w:eastAsia="Arial" w:hAnsi="Arial" w:cs="Arial"/>
          <w:b/>
          <w:sz w:val="24"/>
          <w:szCs w:val="24"/>
        </w:rPr>
        <w:t xml:space="preserve">CUARTA. Derechos de los asociados.— </w:t>
      </w:r>
      <w:r w:rsidRPr="007C3A35">
        <w:rPr>
          <w:rFonts w:ascii="Arial" w:eastAsia="Arial" w:hAnsi="Arial" w:cs="Arial"/>
          <w:sz w:val="24"/>
          <w:szCs w:val="24"/>
        </w:rPr>
        <w:t>Con la escisión no se lesiona ningún derecho de los socios puesto que se entregarán acciones de la sociedad BENEFICIARIA en igual valor patrimonial al que poseían los accionistas o socios antes de la operación. </w:t>
      </w:r>
    </w:p>
    <w:p w14:paraId="73D8E41C" w14:textId="77777777" w:rsidR="00C35458" w:rsidRPr="007C3A35" w:rsidRDefault="00C35458" w:rsidP="00C35458">
      <w:pPr>
        <w:jc w:val="both"/>
        <w:rPr>
          <w:rFonts w:ascii="Arial" w:eastAsia="Arial" w:hAnsi="Arial" w:cs="Arial"/>
          <w:sz w:val="24"/>
          <w:szCs w:val="24"/>
        </w:rPr>
      </w:pPr>
      <w:r w:rsidRPr="007C3A35">
        <w:rPr>
          <w:rFonts w:ascii="Arial" w:eastAsia="Arial" w:hAnsi="Arial" w:cs="Arial"/>
          <w:b/>
          <w:sz w:val="24"/>
          <w:szCs w:val="24"/>
        </w:rPr>
        <w:t xml:space="preserve">QUINTA. Régimen de competencia.— </w:t>
      </w:r>
      <w:r w:rsidRPr="007C3A35">
        <w:rPr>
          <w:rFonts w:ascii="Arial" w:eastAsia="Arial" w:hAnsi="Arial" w:cs="Arial"/>
          <w:sz w:val="24"/>
          <w:szCs w:val="24"/>
        </w:rPr>
        <w:t>Con la escisión no se violan normas sobre prácticas comerciales restrictivas. </w:t>
      </w:r>
    </w:p>
    <w:p w14:paraId="62B3EAF3" w14:textId="77777777" w:rsidR="00C35458" w:rsidRPr="007C3A35" w:rsidRDefault="00C35458" w:rsidP="00C35458">
      <w:pPr>
        <w:jc w:val="both"/>
        <w:rPr>
          <w:rFonts w:ascii="Arial" w:eastAsia="Arial" w:hAnsi="Arial" w:cs="Arial"/>
          <w:sz w:val="24"/>
          <w:szCs w:val="24"/>
        </w:rPr>
      </w:pPr>
      <w:r w:rsidRPr="007C3A35">
        <w:rPr>
          <w:rFonts w:ascii="Arial" w:eastAsia="Arial" w:hAnsi="Arial" w:cs="Arial"/>
          <w:b/>
          <w:sz w:val="24"/>
          <w:szCs w:val="24"/>
        </w:rPr>
        <w:t xml:space="preserve">SEXTA. Garantía de los acreedores.— </w:t>
      </w:r>
      <w:r w:rsidRPr="007C3A35">
        <w:rPr>
          <w:rFonts w:ascii="Arial" w:eastAsia="Arial" w:hAnsi="Arial" w:cs="Arial"/>
          <w:sz w:val="24"/>
          <w:szCs w:val="24"/>
        </w:rPr>
        <w:t>Las garantías no se verán afectadas ya que los activos de la sociedad ESCINDIDA y la BENEFICIARIA son suficientes para atender el pasivo externo.</w:t>
      </w:r>
    </w:p>
    <w:p w14:paraId="2B4951F5" w14:textId="77777777" w:rsidR="00C35458" w:rsidRPr="007C3A35" w:rsidRDefault="00C35458" w:rsidP="00C35458">
      <w:pPr>
        <w:pBdr>
          <w:top w:val="nil"/>
          <w:left w:val="nil"/>
          <w:bottom w:val="nil"/>
          <w:right w:val="nil"/>
          <w:between w:val="nil"/>
        </w:pBdr>
        <w:jc w:val="both"/>
        <w:rPr>
          <w:rFonts w:ascii="Arial" w:eastAsia="Times New Roman" w:hAnsi="Arial" w:cs="Arial"/>
          <w:color w:val="000000"/>
          <w:sz w:val="24"/>
          <w:szCs w:val="24"/>
        </w:rPr>
      </w:pPr>
      <w:r w:rsidRPr="007C3A35">
        <w:rPr>
          <w:rFonts w:ascii="Arial" w:eastAsia="Arial" w:hAnsi="Arial" w:cs="Arial"/>
          <w:color w:val="000000"/>
          <w:sz w:val="24"/>
          <w:szCs w:val="24"/>
          <w:highlight w:val="white"/>
        </w:rPr>
        <w:t>DESPUÉS DE FIRMADO EL PRESENTE DOCUMENTO NO SE ADMITIRÁN CORRECCIONES. LLEGADO EL CASO LAS CORRECCIONES SE REALIZARÁN DE CONFORMIDAD CON LO ESTABLECIDO EN EL DECRETO LEY 960/1970 O EL DECRETO REGLAMENTARIO 2148 DE 1983.</w:t>
      </w:r>
      <w:r w:rsidRPr="007C3A35">
        <w:rPr>
          <w:rFonts w:ascii="Arial" w:eastAsia="Arial" w:hAnsi="Arial" w:cs="Arial"/>
          <w:color w:val="000000"/>
          <w:sz w:val="24"/>
          <w:szCs w:val="24"/>
        </w:rPr>
        <w:t> </w:t>
      </w:r>
    </w:p>
    <w:p w14:paraId="36D9EA23" w14:textId="77777777" w:rsidR="00C35458" w:rsidRPr="007C3A35" w:rsidRDefault="00C35458" w:rsidP="00C35458">
      <w:pPr>
        <w:pBdr>
          <w:top w:val="nil"/>
          <w:left w:val="nil"/>
          <w:bottom w:val="nil"/>
          <w:right w:val="nil"/>
          <w:between w:val="nil"/>
        </w:pBdr>
        <w:spacing w:after="160"/>
        <w:rPr>
          <w:rFonts w:ascii="Arial" w:eastAsia="Times New Roman" w:hAnsi="Arial" w:cs="Arial"/>
          <w:color w:val="000000"/>
          <w:sz w:val="24"/>
          <w:szCs w:val="24"/>
        </w:rPr>
      </w:pPr>
      <w:r w:rsidRPr="007C3A35">
        <w:rPr>
          <w:rFonts w:ascii="Arial" w:eastAsia="Arial" w:hAnsi="Arial" w:cs="Arial"/>
          <w:b/>
          <w:color w:val="000000"/>
          <w:sz w:val="24"/>
          <w:szCs w:val="24"/>
        </w:rPr>
        <w:t>EL (LOS) COMPARECIENTE(S) DECLARA (N):</w:t>
      </w:r>
    </w:p>
    <w:p w14:paraId="60F81B27" w14:textId="77777777" w:rsidR="00C35458" w:rsidRPr="007C3A35" w:rsidRDefault="00C35458" w:rsidP="00C35458">
      <w:pPr>
        <w:pBdr>
          <w:top w:val="nil"/>
          <w:left w:val="nil"/>
          <w:bottom w:val="nil"/>
          <w:right w:val="nil"/>
          <w:between w:val="nil"/>
        </w:pBdr>
        <w:jc w:val="both"/>
        <w:rPr>
          <w:rFonts w:ascii="Arial" w:eastAsia="Times New Roman" w:hAnsi="Arial" w:cs="Arial"/>
          <w:color w:val="000000"/>
          <w:sz w:val="24"/>
          <w:szCs w:val="24"/>
        </w:rPr>
      </w:pPr>
      <w:r w:rsidRPr="007C3A35">
        <w:rPr>
          <w:rFonts w:ascii="Arial" w:eastAsia="Arial" w:hAnsi="Arial" w:cs="Arial"/>
          <w:color w:val="000000"/>
          <w:sz w:val="24"/>
          <w:szCs w:val="24"/>
        </w:rPr>
        <w:t xml:space="preserve">Que ha (n) verificado cuidadosamente su(s) nombre(s) completo(s), el (los) número(s) de su(s) documento(s) de identidad e igualmente declara(n) que todas las manifestaciones e información consignadas en el presente instrumento son correctas y que en consecuencia, asume (n) la responsabilidad que se derive de cualquier inexactitud  en las mismas. Se observa que el Notario responde de la regularidad formal de los instrumentos que autoriza pero NO de la veracidad de las declaraciones de los interesados. La </w:t>
      </w:r>
      <w:r w:rsidRPr="007C3A35">
        <w:rPr>
          <w:rFonts w:ascii="Arial" w:eastAsia="Arial" w:hAnsi="Arial" w:cs="Arial"/>
          <w:b/>
          <w:color w:val="000000"/>
          <w:sz w:val="24"/>
          <w:szCs w:val="24"/>
        </w:rPr>
        <w:t xml:space="preserve">Notaría Cuarta del Círculo de Montería NO </w:t>
      </w:r>
      <w:r w:rsidRPr="007C3A35">
        <w:rPr>
          <w:rFonts w:ascii="Arial" w:eastAsia="Arial" w:hAnsi="Arial" w:cs="Arial"/>
          <w:color w:val="000000"/>
          <w:sz w:val="24"/>
          <w:szCs w:val="24"/>
        </w:rPr>
        <w:t xml:space="preserve">asume ninguna responsabilidad por error o inexactitudes  establecidas con posterioridad a la firma del (los)  otorgante (s) y en tal caso deberán ser corregidas mediante el otorgamiento de escritura suscrita por la totalidad de los otorgantes. </w:t>
      </w:r>
      <w:r w:rsidRPr="007C3A35">
        <w:rPr>
          <w:rFonts w:ascii="Arial" w:eastAsia="Arial" w:hAnsi="Arial" w:cs="Arial"/>
          <w:b/>
          <w:color w:val="000000"/>
          <w:sz w:val="24"/>
          <w:szCs w:val="24"/>
        </w:rPr>
        <w:t xml:space="preserve">SE ADVIERTE </w:t>
      </w:r>
      <w:r w:rsidRPr="007C3A35">
        <w:rPr>
          <w:rFonts w:ascii="Arial" w:eastAsia="Arial" w:hAnsi="Arial" w:cs="Arial"/>
          <w:color w:val="000000"/>
          <w:sz w:val="24"/>
          <w:szCs w:val="24"/>
        </w:rPr>
        <w:t xml:space="preserve">a los otorgantes sobre la obligación de registrar esta escritura en la </w:t>
      </w:r>
      <w:r w:rsidRPr="007C3A35">
        <w:rPr>
          <w:rFonts w:ascii="Arial" w:eastAsia="Arial" w:hAnsi="Arial" w:cs="Arial"/>
          <w:color w:val="000000"/>
          <w:sz w:val="24"/>
          <w:szCs w:val="24"/>
        </w:rPr>
        <w:lastRenderedPageBreak/>
        <w:t xml:space="preserve">oficina correspondiente dentro del término perentorio de  dos (2) meses contados a partir de la fecha de su otorgamiento. El incumplimiento de esta obligación causará intereses moratorios por cada mes o fracción de retardo.- </w:t>
      </w:r>
      <w:r w:rsidRPr="007C3A35">
        <w:rPr>
          <w:rFonts w:ascii="Arial" w:eastAsia="Arial" w:hAnsi="Arial" w:cs="Arial"/>
          <w:b/>
          <w:color w:val="000000"/>
          <w:sz w:val="24"/>
          <w:szCs w:val="24"/>
        </w:rPr>
        <w:t>LEÍDO</w:t>
      </w:r>
      <w:r w:rsidRPr="007C3A35">
        <w:rPr>
          <w:rFonts w:ascii="Arial" w:eastAsia="Arial" w:hAnsi="Arial" w:cs="Arial"/>
          <w:color w:val="000000"/>
          <w:sz w:val="24"/>
          <w:szCs w:val="24"/>
        </w:rPr>
        <w:t xml:space="preserve"> el presente instrumento público por los comparecientes, manifestaron su conformidad y  lo aprobaron en todas sus partes. En constancia de su asentimiento lo firman con el suscrito notario. </w:t>
      </w:r>
      <w:r w:rsidRPr="007C3A35">
        <w:rPr>
          <w:rFonts w:ascii="Arial" w:eastAsia="Arial" w:hAnsi="Arial" w:cs="Arial"/>
          <w:color w:val="000000"/>
          <w:sz w:val="24"/>
          <w:szCs w:val="24"/>
        </w:rPr>
        <w:br/>
      </w:r>
      <w:r w:rsidRPr="007C3A35">
        <w:rPr>
          <w:rFonts w:ascii="Arial" w:eastAsia="Arial" w:hAnsi="Arial" w:cs="Arial"/>
          <w:b/>
          <w:color w:val="000000"/>
          <w:sz w:val="24"/>
          <w:szCs w:val="24"/>
          <w:highlight w:val="white"/>
        </w:rPr>
        <w:t> </w:t>
      </w:r>
      <w:r w:rsidRPr="007C3A35">
        <w:rPr>
          <w:rFonts w:ascii="Arial" w:eastAsia="Arial" w:hAnsi="Arial" w:cs="Arial"/>
          <w:color w:val="000000"/>
          <w:sz w:val="24"/>
          <w:szCs w:val="24"/>
        </w:rPr>
        <w:br/>
      </w:r>
      <w:r w:rsidRPr="007C3A35">
        <w:rPr>
          <w:rFonts w:ascii="Arial" w:eastAsia="Arial" w:hAnsi="Arial" w:cs="Arial"/>
          <w:color w:val="000000"/>
          <w:sz w:val="24"/>
          <w:szCs w:val="24"/>
          <w:highlight w:val="white"/>
        </w:rPr>
        <w:t>__________________________________________________________________</w:t>
      </w:r>
    </w:p>
    <w:p w14:paraId="29368A3A" w14:textId="77777777" w:rsidR="00C35458" w:rsidRPr="007C3A35" w:rsidRDefault="00C35458" w:rsidP="00C35458">
      <w:pPr>
        <w:pBdr>
          <w:top w:val="nil"/>
          <w:left w:val="nil"/>
          <w:bottom w:val="nil"/>
          <w:right w:val="nil"/>
          <w:between w:val="nil"/>
        </w:pBdr>
        <w:rPr>
          <w:rFonts w:ascii="Arial" w:eastAsia="Arial" w:hAnsi="Arial" w:cs="Arial"/>
          <w:color w:val="000000"/>
          <w:sz w:val="24"/>
          <w:szCs w:val="24"/>
          <w:highlight w:val="white"/>
        </w:rPr>
      </w:pPr>
      <w:r w:rsidRPr="007C3A35">
        <w:rPr>
          <w:rFonts w:ascii="Arial" w:eastAsia="Arial" w:hAnsi="Arial" w:cs="Arial"/>
          <w:color w:val="000000"/>
          <w:sz w:val="24"/>
          <w:szCs w:val="24"/>
        </w:rPr>
        <w:br/>
      </w:r>
      <w:r w:rsidRPr="007C3A35">
        <w:rPr>
          <w:rFonts w:ascii="Arial" w:eastAsia="Arial" w:hAnsi="Arial" w:cs="Arial"/>
          <w:color w:val="000000"/>
          <w:sz w:val="24"/>
          <w:szCs w:val="24"/>
          <w:highlight w:val="white"/>
        </w:rPr>
        <w:t>El presente instrumento se extendió en las hojas notariales con códigos de seguridad números:</w:t>
      </w:r>
    </w:p>
    <w:p w14:paraId="2C618B7E" w14:textId="77777777" w:rsidR="00C35458" w:rsidRPr="007C3A35" w:rsidRDefault="00C35458" w:rsidP="00C35458">
      <w:pPr>
        <w:pBdr>
          <w:top w:val="nil"/>
          <w:left w:val="nil"/>
          <w:bottom w:val="nil"/>
          <w:right w:val="nil"/>
          <w:between w:val="nil"/>
        </w:pBdr>
        <w:rPr>
          <w:rFonts w:ascii="Arial" w:eastAsia="Arial" w:hAnsi="Arial" w:cs="Arial"/>
          <w:color w:val="000000"/>
          <w:sz w:val="24"/>
          <w:szCs w:val="24"/>
          <w:highlight w:val="white"/>
        </w:rPr>
      </w:pPr>
      <w:r w:rsidRPr="007C3A35">
        <w:rPr>
          <w:rFonts w:ascii="Arial" w:eastAsia="Arial" w:hAnsi="Arial" w:cs="Arial"/>
          <w:color w:val="000000"/>
          <w:sz w:val="24"/>
          <w:szCs w:val="24"/>
          <w:highlight w:val="white"/>
        </w:rPr>
        <w:t>(Representantes legales)</w:t>
      </w:r>
    </w:p>
    <w:p w14:paraId="353131FF" w14:textId="77777777" w:rsidR="00C35458" w:rsidRPr="007C3A35" w:rsidRDefault="00C35458" w:rsidP="00C35458">
      <w:pPr>
        <w:pBdr>
          <w:top w:val="nil"/>
          <w:left w:val="nil"/>
          <w:bottom w:val="nil"/>
          <w:right w:val="nil"/>
          <w:between w:val="nil"/>
        </w:pBdr>
        <w:rPr>
          <w:rFonts w:ascii="Arial" w:eastAsia="Times New Roman" w:hAnsi="Arial" w:cs="Arial"/>
          <w:color w:val="000000"/>
          <w:sz w:val="24"/>
          <w:szCs w:val="24"/>
        </w:rPr>
      </w:pPr>
    </w:p>
    <w:p w14:paraId="3B57D995" w14:textId="6965454C" w:rsidR="00C35458" w:rsidRPr="007C3A35" w:rsidRDefault="00C35458" w:rsidP="00C35458">
      <w:pPr>
        <w:pBdr>
          <w:top w:val="nil"/>
          <w:left w:val="nil"/>
          <w:bottom w:val="nil"/>
          <w:right w:val="nil"/>
          <w:between w:val="nil"/>
        </w:pBdr>
        <w:rPr>
          <w:rFonts w:ascii="Arial" w:eastAsia="Arial" w:hAnsi="Arial" w:cs="Arial"/>
          <w:color w:val="000000"/>
          <w:sz w:val="24"/>
          <w:szCs w:val="24"/>
        </w:rPr>
      </w:pPr>
      <w:r w:rsidRPr="007C3A35">
        <w:rPr>
          <w:rFonts w:ascii="Arial" w:eastAsia="Arial" w:hAnsi="Arial" w:cs="Arial"/>
          <w:b/>
          <w:color w:val="000000"/>
          <w:sz w:val="24"/>
          <w:szCs w:val="24"/>
        </w:rPr>
        <w:t>_________________________                                HUELLA</w:t>
      </w:r>
      <w:r w:rsidRPr="007C3A35">
        <w:rPr>
          <w:rFonts w:ascii="Arial" w:eastAsia="Arial" w:hAnsi="Arial" w:cs="Arial"/>
          <w:color w:val="000000"/>
          <w:sz w:val="24"/>
          <w:szCs w:val="24"/>
        </w:rPr>
        <w:br/>
        <w:t xml:space="preserve">C.C. No.                                                                                </w:t>
      </w:r>
      <w:r w:rsidRPr="007C3A35">
        <w:rPr>
          <w:rFonts w:ascii="Arial" w:eastAsia="Arial" w:hAnsi="Arial" w:cs="Arial"/>
          <w:color w:val="000000"/>
          <w:sz w:val="24"/>
          <w:szCs w:val="24"/>
        </w:rPr>
        <w:t>ÍNDICE</w:t>
      </w:r>
      <w:r w:rsidRPr="007C3A35">
        <w:rPr>
          <w:rFonts w:ascii="Arial" w:eastAsia="Arial" w:hAnsi="Arial" w:cs="Arial"/>
          <w:color w:val="000000"/>
          <w:sz w:val="24"/>
          <w:szCs w:val="24"/>
        </w:rPr>
        <w:t xml:space="preserve"> DERECHO</w:t>
      </w:r>
      <w:r w:rsidRPr="007C3A35">
        <w:rPr>
          <w:rFonts w:ascii="Arial" w:eastAsia="Arial" w:hAnsi="Arial" w:cs="Arial"/>
          <w:color w:val="000000"/>
          <w:sz w:val="24"/>
          <w:szCs w:val="24"/>
        </w:rPr>
        <w:br/>
        <w:t>TELÉFONO                                CEL:</w:t>
      </w:r>
      <w:r w:rsidRPr="007C3A35">
        <w:rPr>
          <w:rFonts w:ascii="Arial" w:eastAsia="Arial" w:hAnsi="Arial" w:cs="Arial"/>
          <w:color w:val="000000"/>
          <w:sz w:val="24"/>
          <w:szCs w:val="24"/>
        </w:rPr>
        <w:br/>
        <w:t>DIRECCIÓN</w:t>
      </w:r>
      <w:r w:rsidRPr="007C3A35">
        <w:rPr>
          <w:rFonts w:ascii="Arial" w:eastAsia="Arial" w:hAnsi="Arial" w:cs="Arial"/>
          <w:color w:val="000000"/>
          <w:sz w:val="24"/>
          <w:szCs w:val="24"/>
        </w:rPr>
        <w:br/>
        <w:t>ESTADO CIVIL</w:t>
      </w:r>
      <w:r w:rsidRPr="007C3A35">
        <w:rPr>
          <w:rFonts w:ascii="Arial" w:eastAsia="Arial" w:hAnsi="Arial" w:cs="Arial"/>
          <w:color w:val="000000"/>
          <w:sz w:val="24"/>
          <w:szCs w:val="24"/>
        </w:rPr>
        <w:br/>
        <w:t>CORREO ELECTRÓNICO</w:t>
      </w:r>
    </w:p>
    <w:p w14:paraId="3442E9B8" w14:textId="77777777" w:rsidR="00C35458" w:rsidRPr="007C3A35" w:rsidRDefault="00C35458" w:rsidP="00C35458">
      <w:pPr>
        <w:pBdr>
          <w:top w:val="nil"/>
          <w:left w:val="nil"/>
          <w:bottom w:val="nil"/>
          <w:right w:val="nil"/>
          <w:between w:val="nil"/>
        </w:pBdr>
        <w:rPr>
          <w:rFonts w:ascii="Arial" w:eastAsia="Times New Roman" w:hAnsi="Arial" w:cs="Arial"/>
          <w:color w:val="000000"/>
          <w:sz w:val="24"/>
          <w:szCs w:val="24"/>
        </w:rPr>
      </w:pPr>
      <w:r w:rsidRPr="007C3A35">
        <w:rPr>
          <w:rFonts w:ascii="Arial" w:eastAsia="Arial" w:hAnsi="Arial" w:cs="Arial"/>
          <w:color w:val="000000"/>
          <w:sz w:val="24"/>
          <w:szCs w:val="24"/>
        </w:rPr>
        <w:br/>
      </w:r>
      <w:r w:rsidRPr="007C3A35">
        <w:rPr>
          <w:rFonts w:ascii="Arial" w:eastAsia="Arial" w:hAnsi="Arial" w:cs="Arial"/>
          <w:b/>
          <w:color w:val="000000"/>
          <w:sz w:val="24"/>
          <w:szCs w:val="24"/>
        </w:rPr>
        <w:t>__________________________                              HUELLA</w:t>
      </w:r>
      <w:r w:rsidRPr="007C3A35">
        <w:rPr>
          <w:rFonts w:ascii="Arial" w:eastAsia="Arial" w:hAnsi="Arial" w:cs="Arial"/>
          <w:color w:val="000000"/>
          <w:sz w:val="24"/>
          <w:szCs w:val="24"/>
        </w:rPr>
        <w:br/>
        <w:t>C.C. No.                                                                               ÍNDICE DERECHO</w:t>
      </w:r>
      <w:r w:rsidRPr="007C3A35">
        <w:rPr>
          <w:rFonts w:ascii="Arial" w:eastAsia="Arial" w:hAnsi="Arial" w:cs="Arial"/>
          <w:color w:val="000000"/>
          <w:sz w:val="24"/>
          <w:szCs w:val="24"/>
        </w:rPr>
        <w:br/>
        <w:t>TELÉFONO                                   CEL</w:t>
      </w:r>
      <w:r w:rsidRPr="007C3A35">
        <w:rPr>
          <w:rFonts w:ascii="Arial" w:eastAsia="Arial" w:hAnsi="Arial" w:cs="Arial"/>
          <w:color w:val="000000"/>
          <w:sz w:val="24"/>
          <w:szCs w:val="24"/>
        </w:rPr>
        <w:br/>
        <w:t>DIRECCIÓN</w:t>
      </w:r>
      <w:r w:rsidRPr="007C3A35">
        <w:rPr>
          <w:rFonts w:ascii="Arial" w:eastAsia="Arial" w:hAnsi="Arial" w:cs="Arial"/>
          <w:color w:val="000000"/>
          <w:sz w:val="24"/>
          <w:szCs w:val="24"/>
        </w:rPr>
        <w:br/>
        <w:t>ESTADO CIVIL</w:t>
      </w:r>
      <w:r w:rsidRPr="007C3A35">
        <w:rPr>
          <w:rFonts w:ascii="Arial" w:eastAsia="Arial" w:hAnsi="Arial" w:cs="Arial"/>
          <w:color w:val="000000"/>
          <w:sz w:val="24"/>
          <w:szCs w:val="24"/>
        </w:rPr>
        <w:br/>
        <w:t>CORREO ELECTRÓNICO</w:t>
      </w:r>
      <w:r w:rsidRPr="007C3A35">
        <w:rPr>
          <w:rFonts w:ascii="Arial" w:eastAsia="Arial" w:hAnsi="Arial" w:cs="Arial"/>
          <w:color w:val="000000"/>
          <w:sz w:val="24"/>
          <w:szCs w:val="24"/>
        </w:rPr>
        <w:br/>
      </w:r>
      <w:r w:rsidRPr="007C3A35">
        <w:rPr>
          <w:rFonts w:ascii="Arial" w:eastAsia="Arial" w:hAnsi="Arial" w:cs="Arial"/>
          <w:color w:val="000000"/>
          <w:sz w:val="24"/>
          <w:szCs w:val="24"/>
          <w:highlight w:val="white"/>
        </w:rPr>
        <w:t> </w:t>
      </w:r>
      <w:r w:rsidRPr="007C3A35">
        <w:rPr>
          <w:rFonts w:ascii="Arial" w:eastAsia="Arial" w:hAnsi="Arial" w:cs="Arial"/>
          <w:color w:val="000000"/>
          <w:sz w:val="24"/>
          <w:szCs w:val="24"/>
        </w:rPr>
        <w:br/>
      </w:r>
      <w:r w:rsidRPr="007C3A35">
        <w:rPr>
          <w:rFonts w:ascii="Arial" w:eastAsia="Arial" w:hAnsi="Arial" w:cs="Arial"/>
          <w:color w:val="000000"/>
          <w:sz w:val="24"/>
          <w:szCs w:val="24"/>
        </w:rPr>
        <w:br/>
      </w:r>
      <w:r w:rsidRPr="007C3A35">
        <w:rPr>
          <w:rFonts w:ascii="Arial" w:eastAsia="Arial" w:hAnsi="Arial" w:cs="Arial"/>
          <w:color w:val="000000"/>
          <w:sz w:val="24"/>
          <w:szCs w:val="24"/>
        </w:rPr>
        <w:br/>
      </w:r>
    </w:p>
    <w:p w14:paraId="060D015A" w14:textId="77777777" w:rsidR="00C35458" w:rsidRPr="007C3A35" w:rsidRDefault="00C35458" w:rsidP="00C35458">
      <w:pPr>
        <w:pBdr>
          <w:top w:val="nil"/>
          <w:left w:val="nil"/>
          <w:bottom w:val="nil"/>
          <w:right w:val="nil"/>
          <w:between w:val="nil"/>
        </w:pBdr>
        <w:rPr>
          <w:rFonts w:ascii="Arial" w:eastAsia="Arial" w:hAnsi="Arial" w:cs="Arial"/>
          <w:b/>
          <w:color w:val="000000"/>
          <w:sz w:val="24"/>
          <w:szCs w:val="24"/>
          <w:highlight w:val="white"/>
        </w:rPr>
      </w:pPr>
      <w:r w:rsidRPr="007C3A35">
        <w:rPr>
          <w:rFonts w:ascii="Arial" w:eastAsia="Arial" w:hAnsi="Arial" w:cs="Arial"/>
          <w:b/>
          <w:color w:val="000000"/>
          <w:sz w:val="24"/>
          <w:szCs w:val="24"/>
          <w:highlight w:val="white"/>
        </w:rPr>
        <w:t xml:space="preserve">ROBERTO </w:t>
      </w:r>
      <w:proofErr w:type="spellStart"/>
      <w:r w:rsidRPr="007C3A35">
        <w:rPr>
          <w:rFonts w:ascii="Arial" w:eastAsia="Arial" w:hAnsi="Arial" w:cs="Arial"/>
          <w:b/>
          <w:color w:val="000000"/>
          <w:sz w:val="24"/>
          <w:szCs w:val="24"/>
          <w:highlight w:val="white"/>
        </w:rPr>
        <w:t>JOSE</w:t>
      </w:r>
      <w:proofErr w:type="spellEnd"/>
      <w:r w:rsidRPr="007C3A35">
        <w:rPr>
          <w:rFonts w:ascii="Arial" w:eastAsia="Arial" w:hAnsi="Arial" w:cs="Arial"/>
          <w:b/>
          <w:color w:val="000000"/>
          <w:sz w:val="24"/>
          <w:szCs w:val="24"/>
          <w:highlight w:val="white"/>
        </w:rPr>
        <w:t xml:space="preserve"> TIRADO </w:t>
      </w:r>
      <w:proofErr w:type="spellStart"/>
      <w:r w:rsidRPr="007C3A35">
        <w:rPr>
          <w:rFonts w:ascii="Arial" w:eastAsia="Arial" w:hAnsi="Arial" w:cs="Arial"/>
          <w:b/>
          <w:color w:val="000000"/>
          <w:sz w:val="24"/>
          <w:szCs w:val="24"/>
          <w:highlight w:val="white"/>
        </w:rPr>
        <w:t>HERNANDEZ</w:t>
      </w:r>
      <w:proofErr w:type="spellEnd"/>
      <w:r w:rsidRPr="007C3A35">
        <w:rPr>
          <w:rFonts w:ascii="Arial" w:eastAsia="Arial" w:hAnsi="Arial" w:cs="Arial"/>
          <w:color w:val="000000"/>
          <w:sz w:val="24"/>
          <w:szCs w:val="24"/>
        </w:rPr>
        <w:br/>
      </w:r>
      <w:r w:rsidRPr="007C3A35">
        <w:rPr>
          <w:rFonts w:ascii="Arial" w:eastAsia="Arial" w:hAnsi="Arial" w:cs="Arial"/>
          <w:b/>
          <w:color w:val="000000"/>
          <w:sz w:val="24"/>
          <w:szCs w:val="24"/>
          <w:highlight w:val="white"/>
        </w:rPr>
        <w:t xml:space="preserve">NOTARIO CUARTO (4) </w:t>
      </w:r>
      <w:r w:rsidRPr="007C3A35">
        <w:rPr>
          <w:rFonts w:ascii="Arial" w:eastAsia="Arial" w:hAnsi="Arial" w:cs="Arial"/>
          <w:color w:val="000000"/>
          <w:sz w:val="24"/>
          <w:szCs w:val="24"/>
        </w:rPr>
        <w:br/>
      </w:r>
      <w:r w:rsidRPr="007C3A35">
        <w:rPr>
          <w:rFonts w:ascii="Arial" w:eastAsia="Arial" w:hAnsi="Arial" w:cs="Arial"/>
          <w:b/>
          <w:color w:val="000000"/>
          <w:sz w:val="24"/>
          <w:szCs w:val="24"/>
          <w:highlight w:val="white"/>
        </w:rPr>
        <w:t xml:space="preserve">DEL CÍRCULO NOTARIAL DE </w:t>
      </w:r>
      <w:r w:rsidRPr="007C3A35">
        <w:rPr>
          <w:rFonts w:ascii="Arial" w:eastAsia="Arial" w:hAnsi="Arial" w:cs="Arial"/>
          <w:b/>
          <w:sz w:val="24"/>
          <w:szCs w:val="24"/>
          <w:highlight w:val="white"/>
        </w:rPr>
        <w:t>MONTERÍA</w:t>
      </w:r>
      <w:r w:rsidRPr="007C3A35">
        <w:rPr>
          <w:rFonts w:ascii="Arial" w:eastAsia="Arial" w:hAnsi="Arial" w:cs="Arial"/>
          <w:b/>
          <w:color w:val="000000"/>
          <w:sz w:val="24"/>
          <w:szCs w:val="24"/>
          <w:highlight w:val="white"/>
        </w:rPr>
        <w:t xml:space="preserve"> – </w:t>
      </w:r>
      <w:r w:rsidRPr="007C3A35">
        <w:rPr>
          <w:rFonts w:ascii="Arial" w:eastAsia="Arial" w:hAnsi="Arial" w:cs="Arial"/>
          <w:b/>
          <w:sz w:val="24"/>
          <w:szCs w:val="24"/>
          <w:highlight w:val="white"/>
        </w:rPr>
        <w:t>CÓRDOBA</w:t>
      </w:r>
    </w:p>
    <w:p w14:paraId="03B6146F" w14:textId="227FFFD1" w:rsidR="00213D00" w:rsidRPr="00C35458" w:rsidRDefault="00C35458">
      <w:pPr>
        <w:rPr>
          <w:rFonts w:ascii="Arial" w:eastAsia="Arial" w:hAnsi="Arial" w:cs="Arial"/>
          <w:b/>
          <w:color w:val="000000"/>
          <w:sz w:val="24"/>
          <w:szCs w:val="24"/>
          <w:highlight w:val="white"/>
        </w:rPr>
      </w:pPr>
    </w:p>
    <w:sectPr w:rsidR="00213D00" w:rsidRPr="00C3545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458"/>
    <w:rsid w:val="001D4DA1"/>
    <w:rsid w:val="005435CF"/>
    <w:rsid w:val="00C35458"/>
    <w:rsid w:val="00D2628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4:docId w14:val="0F3CE0E7"/>
  <w15:chartTrackingRefBased/>
  <w15:docId w15:val="{C99BEDDC-7FA1-CC40-AC69-275C9C36F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5458"/>
    <w:pPr>
      <w:spacing w:after="200" w:line="276" w:lineRule="auto"/>
    </w:pPr>
    <w:rPr>
      <w:rFonts w:ascii="Calibri" w:eastAsia="Calibri" w:hAnsi="Calibri" w:cs="Calibri"/>
      <w:sz w:val="22"/>
      <w:szCs w:val="22"/>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1205</Words>
  <Characters>6629</Characters>
  <Application>Microsoft Office Word</Application>
  <DocSecurity>0</DocSecurity>
  <Lines>55</Lines>
  <Paragraphs>15</Paragraphs>
  <ScaleCrop>false</ScaleCrop>
  <Company/>
  <LinksUpToDate>false</LinksUpToDate>
  <CharactersWithSpaces>7819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Camila Mendoza A.</dc:creator>
  <cp:keywords/>
  <dc:description/>
  <cp:lastModifiedBy>Maria Camila Mendoza A.</cp:lastModifiedBy>
  <cp:revision>1</cp:revision>
  <dcterms:created xsi:type="dcterms:W3CDTF">2022-04-28T02:30:00Z</dcterms:created>
  <dcterms:modified xsi:type="dcterms:W3CDTF">2022-04-28T02:32:00Z</dcterms:modified>
</cp:coreProperties>
</file>